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DC" w:rsidRPr="003E3328" w:rsidRDefault="00D574F4" w:rsidP="00D574F4">
      <w:pPr>
        <w:spacing w:line="360" w:lineRule="auto"/>
        <w:rPr>
          <w:color w:val="000000" w:themeColor="text1"/>
        </w:rPr>
      </w:pPr>
      <w:bookmarkStart w:id="0" w:name="_GoBack"/>
      <w:bookmarkEnd w:id="0"/>
      <w:r>
        <w:rPr>
          <w:color w:val="000000" w:themeColor="text1"/>
        </w:rPr>
        <w:t xml:space="preserve">                                                                                                                          </w:t>
      </w:r>
    </w:p>
    <w:p w:rsidR="009B67AC" w:rsidRPr="009B67AC" w:rsidRDefault="009B67AC" w:rsidP="0030141A">
      <w:pPr>
        <w:jc w:val="center"/>
        <w:rPr>
          <w:b/>
          <w:color w:val="000000" w:themeColor="text1"/>
          <w:sz w:val="32"/>
          <w:szCs w:val="32"/>
        </w:rPr>
      </w:pPr>
    </w:p>
    <w:p w:rsidR="0030141A" w:rsidRPr="009B67AC" w:rsidRDefault="000D3F21" w:rsidP="0030141A">
      <w:pPr>
        <w:jc w:val="center"/>
        <w:rPr>
          <w:b/>
          <w:color w:val="000000" w:themeColor="text1"/>
          <w:sz w:val="32"/>
          <w:szCs w:val="32"/>
        </w:rPr>
      </w:pPr>
      <w:r w:rsidRPr="009B67AC">
        <w:rPr>
          <w:b/>
          <w:color w:val="000000" w:themeColor="text1"/>
          <w:sz w:val="32"/>
          <w:szCs w:val="32"/>
        </w:rPr>
        <w:t xml:space="preserve">Informacja </w:t>
      </w:r>
      <w:r w:rsidR="00C96279" w:rsidRPr="009B67AC">
        <w:rPr>
          <w:b/>
          <w:color w:val="000000" w:themeColor="text1"/>
          <w:sz w:val="32"/>
          <w:szCs w:val="32"/>
        </w:rPr>
        <w:t>Zakładu Ubezpieczeń Społecznych</w:t>
      </w:r>
    </w:p>
    <w:p w:rsidR="00C96279" w:rsidRPr="00A91ED4" w:rsidRDefault="00C96279" w:rsidP="0030141A">
      <w:pPr>
        <w:jc w:val="center"/>
        <w:rPr>
          <w:color w:val="000000" w:themeColor="text1"/>
        </w:rPr>
      </w:pPr>
    </w:p>
    <w:p w:rsidR="005135D8" w:rsidRPr="00A91ED4" w:rsidRDefault="00D574F4" w:rsidP="005135D8">
      <w:pPr>
        <w:rPr>
          <w:b/>
          <w:color w:val="1F497D" w:themeColor="text2"/>
        </w:rPr>
      </w:pPr>
      <w:r w:rsidRPr="00A91ED4">
        <w:rPr>
          <w:b/>
          <w:color w:val="1F497D" w:themeColor="text2"/>
        </w:rPr>
        <w:t>Zmiany w zasadach opłacania składek na ZUS</w:t>
      </w:r>
    </w:p>
    <w:p w:rsidR="00D574F4" w:rsidRPr="00A91ED4" w:rsidRDefault="00D574F4" w:rsidP="00D574F4">
      <w:pPr>
        <w:spacing w:after="0" w:line="240" w:lineRule="auto"/>
        <w:jc w:val="both"/>
        <w:rPr>
          <w:rFonts w:cs="Times New Roman"/>
        </w:rPr>
      </w:pPr>
      <w:r w:rsidRPr="00A91ED4">
        <w:rPr>
          <w:rFonts w:cs="Times New Roman"/>
        </w:rPr>
        <w:t>Zakład Ubezpieczeń Społecznych informuje, że od 1 stycznia 2018 r</w:t>
      </w:r>
      <w:r w:rsidR="00C96279" w:rsidRPr="00A91ED4">
        <w:rPr>
          <w:rFonts w:cs="Times New Roman"/>
        </w:rPr>
        <w:t>.</w:t>
      </w:r>
      <w:r w:rsidRPr="00A91ED4">
        <w:rPr>
          <w:rFonts w:cs="Times New Roman"/>
        </w:rPr>
        <w:t xml:space="preserve"> zmieni się sposób opłacania składek do ZUS. Nie będzie kilku wpłat na różne rachunki bankowe, zostanie wprowadzony jeden rachunek składkowy, na który będziecie Państwo opłacać wszystkie składki na:</w:t>
      </w:r>
    </w:p>
    <w:p w:rsidR="00D574F4" w:rsidRPr="00A91ED4" w:rsidRDefault="00D574F4" w:rsidP="00D574F4">
      <w:pPr>
        <w:numPr>
          <w:ilvl w:val="0"/>
          <w:numId w:val="16"/>
        </w:numPr>
        <w:spacing w:before="100" w:beforeAutospacing="1" w:after="100" w:afterAutospacing="1" w:line="240" w:lineRule="auto"/>
        <w:rPr>
          <w:rFonts w:eastAsia="Times New Roman" w:cs="Arial"/>
          <w:color w:val="000000"/>
          <w:lang w:eastAsia="pl-PL"/>
        </w:rPr>
      </w:pPr>
      <w:r w:rsidRPr="00A91ED4">
        <w:rPr>
          <w:rFonts w:eastAsia="Times New Roman" w:cs="Arial"/>
          <w:color w:val="000000"/>
          <w:lang w:eastAsia="pl-PL"/>
        </w:rPr>
        <w:t>ubezpieczenia społeczne,</w:t>
      </w:r>
    </w:p>
    <w:p w:rsidR="00D574F4" w:rsidRPr="00A91ED4" w:rsidRDefault="00D574F4" w:rsidP="00D574F4">
      <w:pPr>
        <w:numPr>
          <w:ilvl w:val="0"/>
          <w:numId w:val="16"/>
        </w:numPr>
        <w:spacing w:before="100" w:beforeAutospacing="1" w:after="100" w:afterAutospacing="1" w:line="240" w:lineRule="auto"/>
        <w:rPr>
          <w:rFonts w:eastAsia="Times New Roman" w:cs="Arial"/>
          <w:color w:val="000000"/>
          <w:lang w:eastAsia="pl-PL"/>
        </w:rPr>
      </w:pPr>
      <w:r w:rsidRPr="00A91ED4">
        <w:rPr>
          <w:rFonts w:eastAsia="Times New Roman" w:cs="Arial"/>
          <w:color w:val="000000"/>
          <w:lang w:eastAsia="pl-PL"/>
        </w:rPr>
        <w:t>ubezpieczenie zdrowotne,</w:t>
      </w:r>
    </w:p>
    <w:p w:rsidR="00D574F4" w:rsidRPr="00A91ED4" w:rsidRDefault="00D574F4" w:rsidP="00D574F4">
      <w:pPr>
        <w:numPr>
          <w:ilvl w:val="0"/>
          <w:numId w:val="16"/>
        </w:numPr>
        <w:spacing w:before="100" w:beforeAutospacing="1" w:after="100" w:afterAutospacing="1" w:line="240" w:lineRule="auto"/>
        <w:rPr>
          <w:rFonts w:eastAsia="Times New Roman" w:cs="Arial"/>
          <w:color w:val="000000"/>
          <w:lang w:eastAsia="pl-PL"/>
        </w:rPr>
      </w:pPr>
      <w:r w:rsidRPr="00A91ED4">
        <w:rPr>
          <w:rFonts w:eastAsia="Times New Roman" w:cs="Arial"/>
          <w:color w:val="000000"/>
          <w:lang w:eastAsia="pl-PL"/>
        </w:rPr>
        <w:t>Fundusz Pracy,</w:t>
      </w:r>
    </w:p>
    <w:p w:rsidR="00D574F4" w:rsidRPr="00A91ED4" w:rsidRDefault="00D574F4" w:rsidP="00D574F4">
      <w:pPr>
        <w:numPr>
          <w:ilvl w:val="0"/>
          <w:numId w:val="16"/>
        </w:numPr>
        <w:spacing w:before="100" w:beforeAutospacing="1" w:after="100" w:afterAutospacing="1" w:line="240" w:lineRule="auto"/>
        <w:rPr>
          <w:rFonts w:eastAsia="Times New Roman" w:cs="Arial"/>
          <w:color w:val="000000"/>
          <w:lang w:eastAsia="pl-PL"/>
        </w:rPr>
      </w:pPr>
      <w:r w:rsidRPr="00A91ED4">
        <w:rPr>
          <w:rFonts w:eastAsia="Times New Roman" w:cs="Arial"/>
          <w:color w:val="000000"/>
          <w:lang w:eastAsia="pl-PL"/>
        </w:rPr>
        <w:t>Fundusz Gwarantowanych Świadczeń Pracowniczych,</w:t>
      </w:r>
    </w:p>
    <w:p w:rsidR="00D574F4" w:rsidRPr="00A91ED4" w:rsidRDefault="00D574F4" w:rsidP="00D574F4">
      <w:pPr>
        <w:numPr>
          <w:ilvl w:val="0"/>
          <w:numId w:val="16"/>
        </w:numPr>
        <w:spacing w:before="100" w:beforeAutospacing="1" w:after="100" w:afterAutospacing="1" w:line="240" w:lineRule="auto"/>
        <w:rPr>
          <w:rFonts w:eastAsia="Times New Roman" w:cs="Arial"/>
          <w:color w:val="000000"/>
          <w:lang w:eastAsia="pl-PL"/>
        </w:rPr>
      </w:pPr>
      <w:r w:rsidRPr="00A91ED4">
        <w:rPr>
          <w:rFonts w:eastAsia="Times New Roman" w:cs="Arial"/>
          <w:color w:val="000000"/>
          <w:lang w:eastAsia="pl-PL"/>
        </w:rPr>
        <w:t>Fundusz Emerytur Pomostowych</w:t>
      </w:r>
    </w:p>
    <w:p w:rsidR="00D574F4" w:rsidRPr="00A91ED4" w:rsidRDefault="00D574F4" w:rsidP="00D574F4">
      <w:pPr>
        <w:spacing w:before="100" w:beforeAutospacing="1" w:after="100" w:afterAutospacing="1" w:line="240" w:lineRule="auto"/>
        <w:rPr>
          <w:rFonts w:eastAsia="Times New Roman" w:cs="Arial"/>
          <w:b/>
          <w:color w:val="365F91" w:themeColor="accent1" w:themeShade="BF"/>
          <w:lang w:eastAsia="pl-PL"/>
        </w:rPr>
      </w:pPr>
      <w:r w:rsidRPr="00A91ED4">
        <w:rPr>
          <w:rFonts w:eastAsia="Times New Roman" w:cs="Arial"/>
          <w:b/>
          <w:color w:val="365F91" w:themeColor="accent1" w:themeShade="BF"/>
          <w:lang w:eastAsia="pl-PL"/>
        </w:rPr>
        <w:t>Od 1 października</w:t>
      </w:r>
    </w:p>
    <w:p w:rsidR="00D574F4" w:rsidRPr="00A91ED4" w:rsidRDefault="00D574F4" w:rsidP="00D574F4">
      <w:pPr>
        <w:spacing w:before="100" w:beforeAutospacing="1" w:after="100" w:afterAutospacing="1" w:line="240" w:lineRule="auto"/>
        <w:rPr>
          <w:rFonts w:eastAsia="Times New Roman" w:cs="Arial"/>
          <w:color w:val="000000"/>
          <w:lang w:eastAsia="pl-PL"/>
        </w:rPr>
      </w:pPr>
      <w:r w:rsidRPr="00A91ED4">
        <w:rPr>
          <w:rFonts w:eastAsia="Times New Roman" w:cs="Arial"/>
          <w:color w:val="000000"/>
          <w:lang w:eastAsia="pl-PL"/>
        </w:rPr>
        <w:t>Informację o numerze rachunku składkowego wysyłane będą listem poleconym. Wysyłka listów rozpocznie się 1 października 2017 r.</w:t>
      </w:r>
    </w:p>
    <w:p w:rsidR="00D574F4" w:rsidRPr="00A91ED4" w:rsidRDefault="00D574F4" w:rsidP="00D574F4">
      <w:pPr>
        <w:spacing w:before="100" w:beforeAutospacing="1" w:after="100" w:afterAutospacing="1" w:line="240" w:lineRule="auto"/>
        <w:rPr>
          <w:rFonts w:eastAsia="Times New Roman" w:cs="Arial"/>
          <w:color w:val="365F91" w:themeColor="accent1" w:themeShade="BF"/>
          <w:lang w:eastAsia="pl-PL"/>
        </w:rPr>
      </w:pPr>
      <w:r w:rsidRPr="00A91ED4">
        <w:rPr>
          <w:rFonts w:eastAsia="Times New Roman" w:cs="Arial"/>
          <w:b/>
          <w:bCs/>
          <w:color w:val="365F91" w:themeColor="accent1" w:themeShade="BF"/>
          <w:lang w:eastAsia="pl-PL"/>
        </w:rPr>
        <w:t>Ważne!</w:t>
      </w:r>
    </w:p>
    <w:p w:rsidR="00D574F4" w:rsidRPr="00A91ED4" w:rsidRDefault="00D574F4" w:rsidP="00E03192">
      <w:pPr>
        <w:spacing w:before="100" w:beforeAutospacing="1" w:after="100" w:afterAutospacing="1" w:line="240" w:lineRule="auto"/>
        <w:jc w:val="both"/>
        <w:rPr>
          <w:rFonts w:eastAsia="Times New Roman" w:cs="Arial"/>
          <w:color w:val="000000"/>
          <w:lang w:eastAsia="pl-PL"/>
        </w:rPr>
      </w:pPr>
      <w:r w:rsidRPr="00A91ED4">
        <w:rPr>
          <w:rFonts w:eastAsia="Times New Roman" w:cs="Arial"/>
          <w:color w:val="000000"/>
          <w:lang w:eastAsia="pl-PL"/>
        </w:rPr>
        <w:t>Je</w:t>
      </w:r>
      <w:r w:rsidR="00D01073" w:rsidRPr="00A91ED4">
        <w:rPr>
          <w:rFonts w:eastAsia="Times New Roman" w:cs="Arial"/>
          <w:color w:val="000000"/>
          <w:lang w:eastAsia="pl-PL"/>
        </w:rPr>
        <w:t xml:space="preserve">śli do końca grudnia 2017 roku </w:t>
      </w:r>
      <w:r w:rsidRPr="00A91ED4">
        <w:rPr>
          <w:rFonts w:eastAsia="Times New Roman" w:cs="Arial"/>
          <w:color w:val="000000"/>
          <w:lang w:eastAsia="pl-PL"/>
        </w:rPr>
        <w:t xml:space="preserve">nie </w:t>
      </w:r>
      <w:r w:rsidR="00E03192" w:rsidRPr="00A91ED4">
        <w:rPr>
          <w:rFonts w:eastAsia="Times New Roman" w:cs="Arial"/>
          <w:color w:val="000000"/>
          <w:lang w:eastAsia="pl-PL"/>
        </w:rPr>
        <w:t>dotrą</w:t>
      </w:r>
      <w:r w:rsidRPr="00A91ED4">
        <w:rPr>
          <w:rFonts w:eastAsia="Times New Roman" w:cs="Arial"/>
          <w:color w:val="000000"/>
          <w:lang w:eastAsia="pl-PL"/>
        </w:rPr>
        <w:t xml:space="preserve"> informacj</w:t>
      </w:r>
      <w:r w:rsidR="00E03192" w:rsidRPr="00A91ED4">
        <w:rPr>
          <w:rFonts w:eastAsia="Times New Roman" w:cs="Arial"/>
          <w:color w:val="000000"/>
          <w:lang w:eastAsia="pl-PL"/>
        </w:rPr>
        <w:t>e</w:t>
      </w:r>
      <w:r w:rsidRPr="00A91ED4">
        <w:rPr>
          <w:rFonts w:eastAsia="Times New Roman" w:cs="Arial"/>
          <w:color w:val="000000"/>
          <w:lang w:eastAsia="pl-PL"/>
        </w:rPr>
        <w:t xml:space="preserve"> o numerze rachunku </w:t>
      </w:r>
      <w:r w:rsidR="00E03192" w:rsidRPr="00A91ED4">
        <w:rPr>
          <w:rFonts w:eastAsia="Times New Roman" w:cs="Arial"/>
          <w:color w:val="000000"/>
          <w:lang w:eastAsia="pl-PL"/>
        </w:rPr>
        <w:t>– otrzymacie go Państwo</w:t>
      </w:r>
      <w:r w:rsidRPr="00A91ED4">
        <w:rPr>
          <w:rFonts w:eastAsia="Times New Roman" w:cs="Arial"/>
          <w:color w:val="000000"/>
          <w:lang w:eastAsia="pl-PL"/>
        </w:rPr>
        <w:t xml:space="preserve"> w każdej placówce</w:t>
      </w:r>
      <w:r w:rsidR="00E03192" w:rsidRPr="00A91ED4">
        <w:rPr>
          <w:rFonts w:eastAsia="Times New Roman" w:cs="Arial"/>
          <w:color w:val="000000"/>
          <w:lang w:eastAsia="pl-PL"/>
        </w:rPr>
        <w:t xml:space="preserve"> ZUS</w:t>
      </w:r>
      <w:r w:rsidRPr="00A91ED4">
        <w:rPr>
          <w:rFonts w:eastAsia="Times New Roman" w:cs="Arial"/>
          <w:color w:val="000000"/>
          <w:lang w:eastAsia="pl-PL"/>
        </w:rPr>
        <w:t xml:space="preserve"> lub w Centrum Obsługi Telefonicznej</w:t>
      </w:r>
      <w:r w:rsidR="00E03192" w:rsidRPr="00A91ED4">
        <w:rPr>
          <w:rFonts w:eastAsia="Times New Roman" w:cs="Arial"/>
          <w:color w:val="000000"/>
          <w:lang w:eastAsia="pl-PL"/>
        </w:rPr>
        <w:t xml:space="preserve"> </w:t>
      </w:r>
      <w:r w:rsidRPr="00A91ED4">
        <w:rPr>
          <w:rFonts w:eastAsia="Times New Roman" w:cs="Arial"/>
          <w:color w:val="000000"/>
          <w:lang w:eastAsia="pl-PL"/>
        </w:rPr>
        <w:t>(nr tel.: 22 560 16 00).</w:t>
      </w:r>
    </w:p>
    <w:p w:rsidR="00D574F4" w:rsidRPr="00A91ED4" w:rsidRDefault="00D574F4" w:rsidP="00D574F4">
      <w:pPr>
        <w:spacing w:after="0" w:line="240" w:lineRule="auto"/>
        <w:jc w:val="both"/>
        <w:rPr>
          <w:rFonts w:cs="Times New Roman"/>
        </w:rPr>
      </w:pPr>
      <w:r w:rsidRPr="00A91ED4">
        <w:rPr>
          <w:rFonts w:cs="Times New Roman"/>
        </w:rPr>
        <w:t xml:space="preserve">Gdy przedsiębiorca będzie miał długi składkowe, to wpłata na indywidualny numer rachunku składkowego pokryje najstarszą należność. Może to spowodować zadłużenie za bieżący okres co wpłynie m.in. na prawo do zasiłku chorobowego. </w:t>
      </w:r>
    </w:p>
    <w:p w:rsidR="00D574F4" w:rsidRPr="00A91ED4" w:rsidRDefault="00D574F4" w:rsidP="00D942A2">
      <w:pPr>
        <w:rPr>
          <w:b/>
          <w:color w:val="1F497D" w:themeColor="text2"/>
        </w:rPr>
      </w:pPr>
      <w:r w:rsidRPr="00A91ED4">
        <w:rPr>
          <w:b/>
          <w:color w:val="1F497D" w:themeColor="text2"/>
        </w:rPr>
        <w:br/>
        <w:t>Bezpłatne szkolenia</w:t>
      </w:r>
    </w:p>
    <w:p w:rsidR="00A91ED4" w:rsidRPr="00A91ED4" w:rsidRDefault="00A91ED4" w:rsidP="00A91ED4">
      <w:pPr>
        <w:pStyle w:val="Jednostka"/>
        <w:jc w:val="both"/>
        <w:rPr>
          <w:color w:val="auto"/>
          <w:sz w:val="22"/>
        </w:rPr>
      </w:pPr>
      <w:r w:rsidRPr="00A91ED4">
        <w:rPr>
          <w:color w:val="auto"/>
          <w:sz w:val="22"/>
        </w:rPr>
        <w:t>Zapraszamy na bezpłatne szkolenia z zakresu nowych zasad opłacania składek, które będą prowadzić pracownicy Oddziału ZUS w Rzeszowie</w:t>
      </w:r>
      <w:r w:rsidRPr="00A91ED4">
        <w:rPr>
          <w:b/>
          <w:color w:val="auto"/>
          <w:sz w:val="22"/>
        </w:rPr>
        <w:t xml:space="preserve"> </w:t>
      </w:r>
      <w:r w:rsidR="002C17D8" w:rsidRPr="002C17D8">
        <w:rPr>
          <w:color w:val="auto"/>
          <w:sz w:val="22"/>
        </w:rPr>
        <w:t>oraz podległych placówek</w:t>
      </w:r>
      <w:r w:rsidR="002C17D8">
        <w:rPr>
          <w:b/>
          <w:color w:val="auto"/>
          <w:sz w:val="22"/>
        </w:rPr>
        <w:t xml:space="preserve"> </w:t>
      </w:r>
      <w:r w:rsidRPr="00A91ED4">
        <w:rPr>
          <w:b/>
          <w:color w:val="auto"/>
          <w:sz w:val="22"/>
        </w:rPr>
        <w:t>w każ</w:t>
      </w:r>
      <w:r>
        <w:rPr>
          <w:b/>
          <w:color w:val="auto"/>
          <w:sz w:val="22"/>
        </w:rPr>
        <w:t xml:space="preserve">dą środę </w:t>
      </w:r>
      <w:r w:rsidR="002C17D8">
        <w:rPr>
          <w:b/>
          <w:color w:val="auto"/>
          <w:sz w:val="22"/>
        </w:rPr>
        <w:br/>
      </w:r>
      <w:r>
        <w:rPr>
          <w:b/>
          <w:color w:val="auto"/>
          <w:sz w:val="22"/>
        </w:rPr>
        <w:t>od 4 października</w:t>
      </w:r>
      <w:r w:rsidRPr="00A91ED4">
        <w:rPr>
          <w:b/>
          <w:color w:val="auto"/>
          <w:sz w:val="22"/>
        </w:rPr>
        <w:t xml:space="preserve"> do 13</w:t>
      </w:r>
      <w:r>
        <w:rPr>
          <w:b/>
          <w:color w:val="auto"/>
          <w:sz w:val="22"/>
        </w:rPr>
        <w:t xml:space="preserve"> grudnia </w:t>
      </w:r>
      <w:r w:rsidR="00C230DA">
        <w:rPr>
          <w:b/>
          <w:color w:val="auto"/>
          <w:sz w:val="22"/>
        </w:rPr>
        <w:t>2017 r.</w:t>
      </w:r>
    </w:p>
    <w:p w:rsidR="00A91ED4" w:rsidRPr="00A91ED4" w:rsidRDefault="00A91ED4" w:rsidP="00A91ED4">
      <w:pPr>
        <w:pStyle w:val="Jednostka"/>
        <w:jc w:val="both"/>
        <w:rPr>
          <w:color w:val="auto"/>
          <w:sz w:val="22"/>
        </w:rPr>
      </w:pPr>
    </w:p>
    <w:p w:rsidR="000E6BCE" w:rsidRDefault="00A91ED4" w:rsidP="00A91ED4">
      <w:pPr>
        <w:pStyle w:val="Jednostka"/>
        <w:jc w:val="both"/>
        <w:rPr>
          <w:color w:val="auto"/>
          <w:sz w:val="22"/>
        </w:rPr>
      </w:pPr>
      <w:r w:rsidRPr="00A91ED4">
        <w:rPr>
          <w:color w:val="auto"/>
          <w:sz w:val="22"/>
        </w:rPr>
        <w:t xml:space="preserve">Chęć udziału w szkoleniu prosimy zgłosić na adres e-mail lub numer telefonu zgodnie </w:t>
      </w:r>
      <w:r w:rsidRPr="00A91ED4">
        <w:rPr>
          <w:color w:val="auto"/>
          <w:sz w:val="22"/>
        </w:rPr>
        <w:br/>
        <w:t xml:space="preserve">z załączonym harmonogramem, podając nazwę płatnika oraz ilość osób, które będą uczestniczyły </w:t>
      </w:r>
    </w:p>
    <w:p w:rsidR="00A91ED4" w:rsidRPr="00A91ED4" w:rsidRDefault="00A91ED4" w:rsidP="00A91ED4">
      <w:pPr>
        <w:pStyle w:val="Jednostka"/>
        <w:jc w:val="both"/>
        <w:rPr>
          <w:color w:val="auto"/>
          <w:sz w:val="22"/>
        </w:rPr>
      </w:pPr>
      <w:r w:rsidRPr="00A91ED4">
        <w:rPr>
          <w:color w:val="auto"/>
          <w:sz w:val="22"/>
        </w:rPr>
        <w:t xml:space="preserve">w szkoleniu.  </w:t>
      </w:r>
    </w:p>
    <w:p w:rsidR="00A91ED4" w:rsidRPr="00A91ED4" w:rsidRDefault="00A91ED4" w:rsidP="00A91ED4">
      <w:pPr>
        <w:pStyle w:val="Jednostka"/>
        <w:jc w:val="both"/>
        <w:rPr>
          <w:color w:val="auto"/>
          <w:sz w:val="22"/>
        </w:rPr>
      </w:pPr>
    </w:p>
    <w:p w:rsidR="00A91ED4" w:rsidRPr="00A91ED4" w:rsidRDefault="00A91ED4" w:rsidP="00A91ED4">
      <w:pPr>
        <w:pStyle w:val="Jednostka"/>
        <w:jc w:val="both"/>
        <w:rPr>
          <w:color w:val="auto"/>
          <w:sz w:val="22"/>
        </w:rPr>
      </w:pPr>
      <w:r w:rsidRPr="00A91ED4">
        <w:rPr>
          <w:color w:val="auto"/>
          <w:sz w:val="22"/>
        </w:rPr>
        <w:t>Materiały informacyjne dotyczące e-składki dostępne są na stronie internetowej Zakładu  www.zus.pl w zakładce e-składka.</w:t>
      </w:r>
    </w:p>
    <w:p w:rsidR="00A91ED4" w:rsidRPr="00A91ED4" w:rsidRDefault="00A91ED4" w:rsidP="00A91ED4">
      <w:pPr>
        <w:pStyle w:val="Jednostka"/>
        <w:jc w:val="both"/>
        <w:rPr>
          <w:color w:val="auto"/>
          <w:sz w:val="22"/>
        </w:rPr>
      </w:pPr>
    </w:p>
    <w:p w:rsidR="00BD2E9E" w:rsidRPr="003E2746" w:rsidRDefault="00E03192" w:rsidP="00E03192">
      <w:pPr>
        <w:rPr>
          <w:b/>
          <w:color w:val="1F497D" w:themeColor="text2"/>
        </w:rPr>
      </w:pPr>
      <w:r w:rsidRPr="00A91ED4">
        <w:rPr>
          <w:b/>
          <w:color w:val="1F497D" w:themeColor="text2"/>
        </w:rPr>
        <w:t>Więcej informacji o e-Składce:</w:t>
      </w:r>
      <w:r w:rsidRPr="00A91ED4">
        <w:rPr>
          <w:color w:val="1F497D" w:themeColor="text2"/>
        </w:rPr>
        <w:t xml:space="preserve"> </w:t>
      </w:r>
      <w:hyperlink r:id="rId8" w:history="1">
        <w:r w:rsidRPr="00A91ED4">
          <w:rPr>
            <w:rStyle w:val="Hipercze"/>
          </w:rPr>
          <w:t>http://www.zus.pl/eskladka</w:t>
        </w:r>
      </w:hyperlink>
    </w:p>
    <w:sectPr w:rsidR="00BD2E9E" w:rsidRPr="003E2746" w:rsidSect="00CD4A26">
      <w:headerReference w:type="default" r:id="rId9"/>
      <w:headerReference w:type="first" r:id="rId10"/>
      <w:footerReference w:type="first" r:id="rId11"/>
      <w:pgSz w:w="11906" w:h="16838" w:code="9"/>
      <w:pgMar w:top="1134" w:right="1134" w:bottom="1418" w:left="1814"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F1" w:rsidRDefault="00975BF1" w:rsidP="007363DC">
      <w:pPr>
        <w:spacing w:after="0" w:line="240" w:lineRule="auto"/>
      </w:pPr>
      <w:r>
        <w:separator/>
      </w:r>
    </w:p>
  </w:endnote>
  <w:endnote w:type="continuationSeparator" w:id="0">
    <w:p w:rsidR="00975BF1" w:rsidRDefault="00975BF1" w:rsidP="0073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ans serif">
    <w:altName w:val="Arial"/>
    <w:panose1 w:val="00000000000000000000"/>
    <w:charset w:val="EE"/>
    <w:family w:val="swiss"/>
    <w:notTrueType/>
    <w:pitch w:val="default"/>
    <w:sig w:usb0="00000005" w:usb1="00000000" w:usb2="00000000" w:usb3="00000000" w:csb0="00000002"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90" w:rsidRPr="00827878" w:rsidRDefault="00843094" w:rsidP="007479DE">
    <w:pPr>
      <w:pStyle w:val="Stopka"/>
      <w:pBdr>
        <w:top w:val="single" w:sz="8" w:space="10" w:color="00993F"/>
      </w:pBdr>
      <w:tabs>
        <w:tab w:val="clear" w:pos="4536"/>
        <w:tab w:val="clear" w:pos="9072"/>
        <w:tab w:val="left" w:pos="3402"/>
        <w:tab w:val="left" w:pos="6804"/>
      </w:tabs>
      <w:spacing w:before="120" w:line="276" w:lineRule="auto"/>
      <w:rPr>
        <w:rFonts w:ascii="Lato" w:hAnsi="Lato"/>
        <w:color w:val="00416E"/>
        <w:sz w:val="20"/>
        <w:szCs w:val="20"/>
      </w:rPr>
    </w:pPr>
    <w:r>
      <w:rPr>
        <w:rFonts w:ascii="Lato" w:hAnsi="Lato"/>
        <w:color w:val="00416E"/>
        <w:sz w:val="20"/>
        <w:szCs w:val="20"/>
      </w:rPr>
      <w:t>a</w:t>
    </w:r>
    <w:r w:rsidR="00B55690" w:rsidRPr="00827878">
      <w:rPr>
        <w:rFonts w:ascii="Lato" w:hAnsi="Lato"/>
        <w:color w:val="00416E"/>
        <w:sz w:val="20"/>
        <w:szCs w:val="20"/>
      </w:rPr>
      <w:t xml:space="preserve">l. </w:t>
    </w:r>
    <w:r>
      <w:rPr>
        <w:rFonts w:ascii="Lato" w:hAnsi="Lato"/>
        <w:color w:val="00416E"/>
        <w:sz w:val="20"/>
        <w:szCs w:val="20"/>
      </w:rPr>
      <w:t>Piłsudskiego 12</w:t>
    </w:r>
    <w:r>
      <w:rPr>
        <w:rFonts w:ascii="Lato" w:hAnsi="Lato"/>
        <w:color w:val="00416E"/>
        <w:sz w:val="20"/>
        <w:szCs w:val="20"/>
      </w:rPr>
      <w:tab/>
    </w:r>
    <w:r w:rsidR="00827878" w:rsidRPr="00827878">
      <w:rPr>
        <w:rFonts w:ascii="Lato" w:hAnsi="Lato"/>
        <w:color w:val="00416E"/>
        <w:sz w:val="20"/>
        <w:szCs w:val="20"/>
      </w:rPr>
      <w:t xml:space="preserve">tel. </w:t>
    </w:r>
    <w:r>
      <w:rPr>
        <w:rFonts w:ascii="Lato" w:hAnsi="Lato"/>
        <w:color w:val="00416E"/>
        <w:sz w:val="20"/>
        <w:szCs w:val="20"/>
      </w:rPr>
      <w:t>17 867-52-18</w:t>
    </w:r>
    <w:r w:rsidR="00827878" w:rsidRPr="00827878">
      <w:rPr>
        <w:rFonts w:ascii="Lato" w:hAnsi="Lato"/>
        <w:color w:val="00416E"/>
        <w:sz w:val="20"/>
        <w:szCs w:val="20"/>
      </w:rPr>
      <w:tab/>
      <w:t>www.zus.pl</w:t>
    </w:r>
    <w:r>
      <w:rPr>
        <w:rFonts w:ascii="Lato" w:hAnsi="Lato"/>
        <w:color w:val="00416E"/>
        <w:sz w:val="20"/>
        <w:szCs w:val="20"/>
      </w:rPr>
      <w:br/>
      <w:t>35-075 Rzeszów</w:t>
    </w:r>
    <w:r w:rsidR="00827878" w:rsidRPr="00827878">
      <w:rPr>
        <w:rFonts w:ascii="Lato" w:hAnsi="Lato"/>
        <w:color w:val="00416E"/>
        <w:sz w:val="20"/>
        <w:szCs w:val="20"/>
      </w:rPr>
      <w:tab/>
    </w:r>
    <w:r w:rsidR="00FD057C">
      <w:rPr>
        <w:rFonts w:ascii="Lato" w:hAnsi="Lato"/>
        <w:color w:val="00416E"/>
        <w:sz w:val="20"/>
        <w:szCs w:val="20"/>
      </w:rPr>
      <w:t>kom. 502 007 085</w:t>
    </w:r>
    <w:r w:rsidR="00827878" w:rsidRPr="00827878">
      <w:rPr>
        <w:rFonts w:ascii="Lato" w:hAnsi="Lato"/>
        <w:color w:val="00416E"/>
        <w:sz w:val="20"/>
        <w:szCs w:val="20"/>
      </w:rPr>
      <w:tab/>
    </w:r>
    <w:r w:rsidR="0070258F">
      <w:rPr>
        <w:rFonts w:ascii="Lato" w:hAnsi="Lato"/>
        <w:color w:val="00416E"/>
        <w:sz w:val="20"/>
        <w:szCs w:val="20"/>
      </w:rPr>
      <w:t>rzecz</w:t>
    </w:r>
    <w:r>
      <w:rPr>
        <w:rFonts w:ascii="Lato" w:hAnsi="Lato"/>
        <w:color w:val="00416E"/>
        <w:sz w:val="20"/>
        <w:szCs w:val="20"/>
      </w:rPr>
      <w:t>.rzeszow</w:t>
    </w:r>
    <w:r w:rsidR="00827878" w:rsidRPr="007479DE">
      <w:rPr>
        <w:rFonts w:ascii="Lato" w:hAnsi="Lato"/>
        <w:color w:val="00416E"/>
        <w:sz w:val="20"/>
        <w:szCs w:val="20"/>
      </w:rPr>
      <w:t>@zus.pl</w:t>
    </w:r>
    <w:r w:rsidR="00827878">
      <w:rPr>
        <w:rFonts w:ascii="Lato" w:hAnsi="Lato"/>
        <w:color w:val="00416E"/>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F1" w:rsidRDefault="00975BF1" w:rsidP="007363DC">
      <w:pPr>
        <w:spacing w:after="0" w:line="240" w:lineRule="auto"/>
      </w:pPr>
      <w:r>
        <w:separator/>
      </w:r>
    </w:p>
  </w:footnote>
  <w:footnote w:type="continuationSeparator" w:id="0">
    <w:p w:rsidR="00975BF1" w:rsidRDefault="00975BF1" w:rsidP="0073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C" w:rsidRDefault="007363DC" w:rsidP="007363DC">
    <w:pPr>
      <w:pStyle w:val="Nagwek"/>
      <w:tabs>
        <w:tab w:val="clear" w:pos="4536"/>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6D" w:rsidRDefault="00C7066D">
    <w:pPr>
      <w:pStyle w:val="Nagwek"/>
    </w:pPr>
    <w:r>
      <w:rPr>
        <w:noProof/>
        <w:lang w:eastAsia="pl-PL"/>
      </w:rPr>
      <w:drawing>
        <wp:anchor distT="0" distB="0" distL="114300" distR="114300" simplePos="0" relativeHeight="251659264" behindDoc="0" locked="0" layoutInCell="1" allowOverlap="1" wp14:anchorId="4C7599DC" wp14:editId="569C7765">
          <wp:simplePos x="0" y="0"/>
          <wp:positionH relativeFrom="column">
            <wp:posOffset>-731520</wp:posOffset>
          </wp:positionH>
          <wp:positionV relativeFrom="margin">
            <wp:posOffset>856</wp:posOffset>
          </wp:positionV>
          <wp:extent cx="1382395" cy="309245"/>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395" cy="309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DA5"/>
    <w:multiLevelType w:val="multilevel"/>
    <w:tmpl w:val="FA2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74577"/>
    <w:multiLevelType w:val="multilevel"/>
    <w:tmpl w:val="3BE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E59D8"/>
    <w:multiLevelType w:val="hybridMultilevel"/>
    <w:tmpl w:val="A174715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1F1930B0"/>
    <w:multiLevelType w:val="multilevel"/>
    <w:tmpl w:val="FC8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6065E"/>
    <w:multiLevelType w:val="multilevel"/>
    <w:tmpl w:val="02F0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40A37"/>
    <w:multiLevelType w:val="hybridMultilevel"/>
    <w:tmpl w:val="1854986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6F673EE"/>
    <w:multiLevelType w:val="hybridMultilevel"/>
    <w:tmpl w:val="A61C2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AC23D4"/>
    <w:multiLevelType w:val="multilevel"/>
    <w:tmpl w:val="86B41A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595E9B"/>
    <w:multiLevelType w:val="hybridMultilevel"/>
    <w:tmpl w:val="2C44BCC0"/>
    <w:lvl w:ilvl="0" w:tplc="BAA00A9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4E72B0"/>
    <w:multiLevelType w:val="multilevel"/>
    <w:tmpl w:val="2B3C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636A9"/>
    <w:multiLevelType w:val="multilevel"/>
    <w:tmpl w:val="39F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F7D9F"/>
    <w:multiLevelType w:val="hybridMultilevel"/>
    <w:tmpl w:val="18D05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100EBF"/>
    <w:multiLevelType w:val="hybridMultilevel"/>
    <w:tmpl w:val="BFA81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5A0D60"/>
    <w:multiLevelType w:val="multilevel"/>
    <w:tmpl w:val="AF70D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5A7210"/>
    <w:multiLevelType w:val="multilevel"/>
    <w:tmpl w:val="2074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317D"/>
    <w:multiLevelType w:val="hybridMultilevel"/>
    <w:tmpl w:val="B9929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ED10A7"/>
    <w:multiLevelType w:val="multilevel"/>
    <w:tmpl w:val="0BDE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
  </w:num>
  <w:num w:numId="11">
    <w:abstractNumId w:val="7"/>
  </w:num>
  <w:num w:numId="12">
    <w:abstractNumId w:val="14"/>
  </w:num>
  <w:num w:numId="13">
    <w:abstractNumId w:val="4"/>
  </w:num>
  <w:num w:numId="14">
    <w:abstractNumId w:val="0"/>
  </w:num>
  <w:num w:numId="15">
    <w:abstractNumId w:val="12"/>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71"/>
    <w:rsid w:val="00001137"/>
    <w:rsid w:val="00002AE2"/>
    <w:rsid w:val="000052FB"/>
    <w:rsid w:val="00007E13"/>
    <w:rsid w:val="0001705A"/>
    <w:rsid w:val="00024940"/>
    <w:rsid w:val="00044444"/>
    <w:rsid w:val="00047EF9"/>
    <w:rsid w:val="00050176"/>
    <w:rsid w:val="00050928"/>
    <w:rsid w:val="000577B1"/>
    <w:rsid w:val="0005781E"/>
    <w:rsid w:val="000652AA"/>
    <w:rsid w:val="000719EB"/>
    <w:rsid w:val="00080B2F"/>
    <w:rsid w:val="0008634B"/>
    <w:rsid w:val="00093B89"/>
    <w:rsid w:val="000A3421"/>
    <w:rsid w:val="000C6152"/>
    <w:rsid w:val="000D3F21"/>
    <w:rsid w:val="000E6BCE"/>
    <w:rsid w:val="000F216D"/>
    <w:rsid w:val="00104183"/>
    <w:rsid w:val="00107952"/>
    <w:rsid w:val="0011585E"/>
    <w:rsid w:val="00126224"/>
    <w:rsid w:val="00132BDF"/>
    <w:rsid w:val="001355EE"/>
    <w:rsid w:val="001453E1"/>
    <w:rsid w:val="0014564E"/>
    <w:rsid w:val="00151C1E"/>
    <w:rsid w:val="00152F72"/>
    <w:rsid w:val="00160B18"/>
    <w:rsid w:val="00166C14"/>
    <w:rsid w:val="00175D21"/>
    <w:rsid w:val="001941D8"/>
    <w:rsid w:val="001A3ED2"/>
    <w:rsid w:val="001B0871"/>
    <w:rsid w:val="001B690D"/>
    <w:rsid w:val="001D6EF8"/>
    <w:rsid w:val="001D73A9"/>
    <w:rsid w:val="001E0457"/>
    <w:rsid w:val="001E270F"/>
    <w:rsid w:val="001F3F73"/>
    <w:rsid w:val="00216083"/>
    <w:rsid w:val="002162B9"/>
    <w:rsid w:val="002241C9"/>
    <w:rsid w:val="0022699F"/>
    <w:rsid w:val="00231AC8"/>
    <w:rsid w:val="00237A02"/>
    <w:rsid w:val="002A5B79"/>
    <w:rsid w:val="002B13EF"/>
    <w:rsid w:val="002B16CA"/>
    <w:rsid w:val="002C17D8"/>
    <w:rsid w:val="002D1573"/>
    <w:rsid w:val="002D3970"/>
    <w:rsid w:val="002D7754"/>
    <w:rsid w:val="002E2066"/>
    <w:rsid w:val="0030141A"/>
    <w:rsid w:val="003019FE"/>
    <w:rsid w:val="0030448E"/>
    <w:rsid w:val="0030614B"/>
    <w:rsid w:val="00311856"/>
    <w:rsid w:val="00317966"/>
    <w:rsid w:val="003321AB"/>
    <w:rsid w:val="00336131"/>
    <w:rsid w:val="00342E76"/>
    <w:rsid w:val="00357F58"/>
    <w:rsid w:val="00360BC5"/>
    <w:rsid w:val="00362AB1"/>
    <w:rsid w:val="0036740E"/>
    <w:rsid w:val="00367472"/>
    <w:rsid w:val="0036760D"/>
    <w:rsid w:val="0037001D"/>
    <w:rsid w:val="003717B0"/>
    <w:rsid w:val="003725EB"/>
    <w:rsid w:val="0038736A"/>
    <w:rsid w:val="003973E2"/>
    <w:rsid w:val="003A799E"/>
    <w:rsid w:val="003B17FF"/>
    <w:rsid w:val="003D12CC"/>
    <w:rsid w:val="003D4C70"/>
    <w:rsid w:val="003E2746"/>
    <w:rsid w:val="003E3328"/>
    <w:rsid w:val="003E39CA"/>
    <w:rsid w:val="003E4AD9"/>
    <w:rsid w:val="003F7F45"/>
    <w:rsid w:val="00405C27"/>
    <w:rsid w:val="0041706C"/>
    <w:rsid w:val="00423429"/>
    <w:rsid w:val="0044001E"/>
    <w:rsid w:val="004561A2"/>
    <w:rsid w:val="0049128B"/>
    <w:rsid w:val="00492276"/>
    <w:rsid w:val="004A4C1C"/>
    <w:rsid w:val="004C34AE"/>
    <w:rsid w:val="004C5E84"/>
    <w:rsid w:val="004D1590"/>
    <w:rsid w:val="004F252B"/>
    <w:rsid w:val="00511690"/>
    <w:rsid w:val="005135D8"/>
    <w:rsid w:val="00531C60"/>
    <w:rsid w:val="00534CD9"/>
    <w:rsid w:val="00543BB1"/>
    <w:rsid w:val="00546CD5"/>
    <w:rsid w:val="00563643"/>
    <w:rsid w:val="00584C30"/>
    <w:rsid w:val="00585300"/>
    <w:rsid w:val="00585F1D"/>
    <w:rsid w:val="005864DF"/>
    <w:rsid w:val="00596542"/>
    <w:rsid w:val="005A4343"/>
    <w:rsid w:val="005C6D65"/>
    <w:rsid w:val="005D3BBF"/>
    <w:rsid w:val="005D629E"/>
    <w:rsid w:val="00612269"/>
    <w:rsid w:val="006213D7"/>
    <w:rsid w:val="00624962"/>
    <w:rsid w:val="00630545"/>
    <w:rsid w:val="006310E3"/>
    <w:rsid w:val="006326F3"/>
    <w:rsid w:val="006371EC"/>
    <w:rsid w:val="00640935"/>
    <w:rsid w:val="0065443B"/>
    <w:rsid w:val="00654C18"/>
    <w:rsid w:val="00662881"/>
    <w:rsid w:val="00693E9D"/>
    <w:rsid w:val="006A784B"/>
    <w:rsid w:val="006B4567"/>
    <w:rsid w:val="006D725E"/>
    <w:rsid w:val="006D7977"/>
    <w:rsid w:val="006E06EB"/>
    <w:rsid w:val="006E4DA1"/>
    <w:rsid w:val="006F4529"/>
    <w:rsid w:val="006F5FCE"/>
    <w:rsid w:val="0070258F"/>
    <w:rsid w:val="00707A7A"/>
    <w:rsid w:val="00711AEA"/>
    <w:rsid w:val="00716DC9"/>
    <w:rsid w:val="00720715"/>
    <w:rsid w:val="00726231"/>
    <w:rsid w:val="007273E0"/>
    <w:rsid w:val="007363DC"/>
    <w:rsid w:val="00744453"/>
    <w:rsid w:val="007479DE"/>
    <w:rsid w:val="0075165A"/>
    <w:rsid w:val="00755921"/>
    <w:rsid w:val="007613F9"/>
    <w:rsid w:val="007708B1"/>
    <w:rsid w:val="0077776D"/>
    <w:rsid w:val="00787612"/>
    <w:rsid w:val="00790B7E"/>
    <w:rsid w:val="007A1867"/>
    <w:rsid w:val="007B68A1"/>
    <w:rsid w:val="007B6C2C"/>
    <w:rsid w:val="007C6585"/>
    <w:rsid w:val="007C7E89"/>
    <w:rsid w:val="007E6986"/>
    <w:rsid w:val="007F3C12"/>
    <w:rsid w:val="00802B30"/>
    <w:rsid w:val="0080367E"/>
    <w:rsid w:val="00812351"/>
    <w:rsid w:val="00821730"/>
    <w:rsid w:val="00827878"/>
    <w:rsid w:val="008421B9"/>
    <w:rsid w:val="00843094"/>
    <w:rsid w:val="0084452C"/>
    <w:rsid w:val="00853859"/>
    <w:rsid w:val="008612AC"/>
    <w:rsid w:val="00863FC8"/>
    <w:rsid w:val="00864213"/>
    <w:rsid w:val="00864FD7"/>
    <w:rsid w:val="00866C9C"/>
    <w:rsid w:val="00872D91"/>
    <w:rsid w:val="008931CA"/>
    <w:rsid w:val="008A68C2"/>
    <w:rsid w:val="008D2575"/>
    <w:rsid w:val="008D2632"/>
    <w:rsid w:val="008D271D"/>
    <w:rsid w:val="008E363F"/>
    <w:rsid w:val="008F1D2C"/>
    <w:rsid w:val="008F729E"/>
    <w:rsid w:val="0091425D"/>
    <w:rsid w:val="009148F5"/>
    <w:rsid w:val="00964A70"/>
    <w:rsid w:val="00967E2C"/>
    <w:rsid w:val="009713E5"/>
    <w:rsid w:val="00975BF1"/>
    <w:rsid w:val="00980C11"/>
    <w:rsid w:val="00984007"/>
    <w:rsid w:val="00994784"/>
    <w:rsid w:val="009A1979"/>
    <w:rsid w:val="009B0F92"/>
    <w:rsid w:val="009B5D7C"/>
    <w:rsid w:val="009B67AC"/>
    <w:rsid w:val="009C0791"/>
    <w:rsid w:val="009C26A4"/>
    <w:rsid w:val="009C49B1"/>
    <w:rsid w:val="009D172C"/>
    <w:rsid w:val="009E50F1"/>
    <w:rsid w:val="009F6C10"/>
    <w:rsid w:val="00A20359"/>
    <w:rsid w:val="00A2273A"/>
    <w:rsid w:val="00A27C71"/>
    <w:rsid w:val="00A372E2"/>
    <w:rsid w:val="00A447E1"/>
    <w:rsid w:val="00A5094C"/>
    <w:rsid w:val="00A73628"/>
    <w:rsid w:val="00A74296"/>
    <w:rsid w:val="00A8086E"/>
    <w:rsid w:val="00A85B54"/>
    <w:rsid w:val="00A87BDA"/>
    <w:rsid w:val="00A90872"/>
    <w:rsid w:val="00A91ED4"/>
    <w:rsid w:val="00A93575"/>
    <w:rsid w:val="00AA10CC"/>
    <w:rsid w:val="00AA18BF"/>
    <w:rsid w:val="00AC6B65"/>
    <w:rsid w:val="00AD04FF"/>
    <w:rsid w:val="00AD2471"/>
    <w:rsid w:val="00AD64C7"/>
    <w:rsid w:val="00B01436"/>
    <w:rsid w:val="00B029A0"/>
    <w:rsid w:val="00B377E8"/>
    <w:rsid w:val="00B52F01"/>
    <w:rsid w:val="00B55690"/>
    <w:rsid w:val="00B80B28"/>
    <w:rsid w:val="00B97506"/>
    <w:rsid w:val="00BA292C"/>
    <w:rsid w:val="00BB2D5E"/>
    <w:rsid w:val="00BC10F0"/>
    <w:rsid w:val="00BC476A"/>
    <w:rsid w:val="00BD0BBA"/>
    <w:rsid w:val="00BD2E9E"/>
    <w:rsid w:val="00BE10E3"/>
    <w:rsid w:val="00BE356B"/>
    <w:rsid w:val="00BE4966"/>
    <w:rsid w:val="00C15AEC"/>
    <w:rsid w:val="00C230DA"/>
    <w:rsid w:val="00C251E6"/>
    <w:rsid w:val="00C278EC"/>
    <w:rsid w:val="00C36B3F"/>
    <w:rsid w:val="00C5200C"/>
    <w:rsid w:val="00C55BAA"/>
    <w:rsid w:val="00C64C03"/>
    <w:rsid w:val="00C6537D"/>
    <w:rsid w:val="00C7066D"/>
    <w:rsid w:val="00C74C45"/>
    <w:rsid w:val="00C75657"/>
    <w:rsid w:val="00C77658"/>
    <w:rsid w:val="00C933FD"/>
    <w:rsid w:val="00C96279"/>
    <w:rsid w:val="00CB3744"/>
    <w:rsid w:val="00CB6307"/>
    <w:rsid w:val="00CC492E"/>
    <w:rsid w:val="00CC5FF1"/>
    <w:rsid w:val="00CD4A26"/>
    <w:rsid w:val="00CD6A80"/>
    <w:rsid w:val="00CF484D"/>
    <w:rsid w:val="00CF5A27"/>
    <w:rsid w:val="00D005D3"/>
    <w:rsid w:val="00D01073"/>
    <w:rsid w:val="00D03E72"/>
    <w:rsid w:val="00D10922"/>
    <w:rsid w:val="00D23CE6"/>
    <w:rsid w:val="00D25F0E"/>
    <w:rsid w:val="00D520DF"/>
    <w:rsid w:val="00D55BB9"/>
    <w:rsid w:val="00D574F4"/>
    <w:rsid w:val="00D62615"/>
    <w:rsid w:val="00D81FFD"/>
    <w:rsid w:val="00D87C33"/>
    <w:rsid w:val="00D942A2"/>
    <w:rsid w:val="00D94AFE"/>
    <w:rsid w:val="00DA5543"/>
    <w:rsid w:val="00DA5E5B"/>
    <w:rsid w:val="00DB215C"/>
    <w:rsid w:val="00DB2C6F"/>
    <w:rsid w:val="00DF0420"/>
    <w:rsid w:val="00DF35BD"/>
    <w:rsid w:val="00DF3DC1"/>
    <w:rsid w:val="00DF5236"/>
    <w:rsid w:val="00DF6699"/>
    <w:rsid w:val="00E03192"/>
    <w:rsid w:val="00E13A37"/>
    <w:rsid w:val="00E23674"/>
    <w:rsid w:val="00E44B47"/>
    <w:rsid w:val="00E60324"/>
    <w:rsid w:val="00E64520"/>
    <w:rsid w:val="00E64D96"/>
    <w:rsid w:val="00E66A71"/>
    <w:rsid w:val="00E67C21"/>
    <w:rsid w:val="00E73572"/>
    <w:rsid w:val="00E762B9"/>
    <w:rsid w:val="00E85A35"/>
    <w:rsid w:val="00EA3BAE"/>
    <w:rsid w:val="00EA64F3"/>
    <w:rsid w:val="00EB2783"/>
    <w:rsid w:val="00EB6A86"/>
    <w:rsid w:val="00EC6F24"/>
    <w:rsid w:val="00EE1FDC"/>
    <w:rsid w:val="00EE5455"/>
    <w:rsid w:val="00EF568F"/>
    <w:rsid w:val="00EF58BC"/>
    <w:rsid w:val="00F109F1"/>
    <w:rsid w:val="00F153BA"/>
    <w:rsid w:val="00F54CE5"/>
    <w:rsid w:val="00F63E7A"/>
    <w:rsid w:val="00F650F6"/>
    <w:rsid w:val="00F65B58"/>
    <w:rsid w:val="00F71C0E"/>
    <w:rsid w:val="00F7715A"/>
    <w:rsid w:val="00F958E5"/>
    <w:rsid w:val="00FA3D22"/>
    <w:rsid w:val="00FA404C"/>
    <w:rsid w:val="00FA69F2"/>
    <w:rsid w:val="00FD057C"/>
    <w:rsid w:val="00FD077D"/>
    <w:rsid w:val="00FD1EAD"/>
    <w:rsid w:val="00FE7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2BF1A-7997-4E69-9D4E-41718955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customStyle="1" w:styleId="Bezodstpw1">
    <w:name w:val="Bez odstępów1"/>
    <w:rsid w:val="00BD0BBA"/>
    <w:pPr>
      <w:spacing w:after="0" w:line="240" w:lineRule="auto"/>
      <w:jc w:val="both"/>
    </w:pPr>
    <w:rPr>
      <w:rFonts w:ascii="Georgia" w:eastAsia="Times New Roman" w:hAnsi="Georgia" w:cs="Times New Roman"/>
    </w:rPr>
  </w:style>
  <w:style w:type="character" w:styleId="Odwoaniedokomentarza">
    <w:name w:val="annotation reference"/>
    <w:basedOn w:val="Domylnaczcionkaakapitu"/>
    <w:uiPriority w:val="99"/>
    <w:semiHidden/>
    <w:unhideWhenUsed/>
    <w:rsid w:val="006E4DA1"/>
    <w:rPr>
      <w:sz w:val="16"/>
      <w:szCs w:val="16"/>
    </w:rPr>
  </w:style>
  <w:style w:type="paragraph" w:styleId="Tekstkomentarza">
    <w:name w:val="annotation text"/>
    <w:basedOn w:val="Normalny"/>
    <w:link w:val="TekstkomentarzaZnak"/>
    <w:uiPriority w:val="99"/>
    <w:semiHidden/>
    <w:unhideWhenUsed/>
    <w:rsid w:val="006E4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DA1"/>
    <w:rPr>
      <w:sz w:val="20"/>
      <w:szCs w:val="20"/>
    </w:rPr>
  </w:style>
  <w:style w:type="paragraph" w:styleId="Tematkomentarza">
    <w:name w:val="annotation subject"/>
    <w:basedOn w:val="Tekstkomentarza"/>
    <w:next w:val="Tekstkomentarza"/>
    <w:link w:val="TematkomentarzaZnak"/>
    <w:uiPriority w:val="99"/>
    <w:semiHidden/>
    <w:unhideWhenUsed/>
    <w:rsid w:val="006E4DA1"/>
    <w:rPr>
      <w:b/>
      <w:bCs/>
    </w:rPr>
  </w:style>
  <w:style w:type="character" w:customStyle="1" w:styleId="TematkomentarzaZnak">
    <w:name w:val="Temat komentarza Znak"/>
    <w:basedOn w:val="TekstkomentarzaZnak"/>
    <w:link w:val="Tematkomentarza"/>
    <w:uiPriority w:val="99"/>
    <w:semiHidden/>
    <w:rsid w:val="006E4DA1"/>
    <w:rPr>
      <w:b/>
      <w:bCs/>
      <w:sz w:val="20"/>
      <w:szCs w:val="20"/>
    </w:rPr>
  </w:style>
  <w:style w:type="paragraph" w:styleId="Tekstpodstawowy2">
    <w:name w:val="Body Text 2"/>
    <w:basedOn w:val="Normalny"/>
    <w:link w:val="Tekstpodstawowy2Znak"/>
    <w:semiHidden/>
    <w:unhideWhenUsed/>
    <w:rsid w:val="00007E13"/>
    <w:pPr>
      <w:spacing w:after="0" w:line="240" w:lineRule="auto"/>
      <w:jc w:val="both"/>
    </w:pPr>
    <w:rPr>
      <w:rFonts w:ascii="Sans serif" w:eastAsia="Times New Roman" w:hAnsi="Sans serif" w:cs="FreeSans"/>
      <w:b/>
      <w:bCs/>
      <w:sz w:val="24"/>
      <w:szCs w:val="24"/>
      <w:lang w:eastAsia="zh-CN" w:bidi="hi-IN"/>
    </w:rPr>
  </w:style>
  <w:style w:type="character" w:customStyle="1" w:styleId="Tekstpodstawowy2Znak">
    <w:name w:val="Tekst podstawowy 2 Znak"/>
    <w:basedOn w:val="Domylnaczcionkaakapitu"/>
    <w:link w:val="Tekstpodstawowy2"/>
    <w:semiHidden/>
    <w:rsid w:val="00007E13"/>
    <w:rPr>
      <w:rFonts w:ascii="Sans serif" w:eastAsia="Times New Roman" w:hAnsi="Sans serif" w:cs="FreeSans"/>
      <w:b/>
      <w:bCs/>
      <w:sz w:val="24"/>
      <w:szCs w:val="24"/>
      <w:lang w:eastAsia="zh-CN" w:bidi="hi-IN"/>
    </w:rPr>
  </w:style>
  <w:style w:type="paragraph" w:styleId="Tekstpodstawowy3">
    <w:name w:val="Body Text 3"/>
    <w:basedOn w:val="Normalny"/>
    <w:link w:val="Tekstpodstawowy3Znak"/>
    <w:semiHidden/>
    <w:unhideWhenUsed/>
    <w:rsid w:val="00007E13"/>
    <w:pPr>
      <w:spacing w:after="0" w:line="240" w:lineRule="auto"/>
      <w:jc w:val="both"/>
    </w:pPr>
    <w:rPr>
      <w:rFonts w:ascii="Sans serif" w:eastAsia="Times New Roman" w:hAnsi="Sans serif" w:cs="FreeSans"/>
      <w:sz w:val="24"/>
      <w:szCs w:val="24"/>
      <w:lang w:eastAsia="zh-CN" w:bidi="hi-IN"/>
    </w:rPr>
  </w:style>
  <w:style w:type="character" w:customStyle="1" w:styleId="Tekstpodstawowy3Znak">
    <w:name w:val="Tekst podstawowy 3 Znak"/>
    <w:basedOn w:val="Domylnaczcionkaakapitu"/>
    <w:link w:val="Tekstpodstawowy3"/>
    <w:semiHidden/>
    <w:rsid w:val="00007E13"/>
    <w:rPr>
      <w:rFonts w:ascii="Sans serif" w:eastAsia="Times New Roman" w:hAnsi="Sans serif" w:cs="FreeSans"/>
      <w:sz w:val="24"/>
      <w:szCs w:val="24"/>
      <w:lang w:eastAsia="zh-CN" w:bidi="hi-IN"/>
    </w:rPr>
  </w:style>
  <w:style w:type="character" w:styleId="Uwydatnienie">
    <w:name w:val="Emphasis"/>
    <w:uiPriority w:val="20"/>
    <w:qFormat/>
    <w:rsid w:val="006371EC"/>
    <w:rPr>
      <w:i/>
      <w:iCs/>
    </w:rPr>
  </w:style>
  <w:style w:type="paragraph" w:customStyle="1" w:styleId="Tekstpodstawowy1">
    <w:name w:val="Tekst podstawowy 1"/>
    <w:basedOn w:val="Tekstpodstawowy"/>
    <w:link w:val="Tekstpodstawowy1Znak"/>
    <w:qFormat/>
    <w:rsid w:val="006371EC"/>
    <w:pPr>
      <w:spacing w:after="0" w:line="360" w:lineRule="auto"/>
      <w:jc w:val="both"/>
    </w:pPr>
    <w:rPr>
      <w:rFonts w:ascii="Times New Roman" w:eastAsia="Times New Roman" w:hAnsi="Times New Roman" w:cs="Times New Roman"/>
      <w:lang w:eastAsia="pl-PL"/>
    </w:rPr>
  </w:style>
  <w:style w:type="character" w:customStyle="1" w:styleId="Tekstpodstawowy1Znak">
    <w:name w:val="Tekst podstawowy 1 Znak"/>
    <w:basedOn w:val="TekstpodstawowyZnak"/>
    <w:link w:val="Tekstpodstawowy1"/>
    <w:rsid w:val="006371EC"/>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6371EC"/>
    <w:pPr>
      <w:spacing w:after="120"/>
    </w:pPr>
  </w:style>
  <w:style w:type="character" w:customStyle="1" w:styleId="TekstpodstawowyZnak">
    <w:name w:val="Tekst podstawowy Znak"/>
    <w:basedOn w:val="Domylnaczcionkaakapitu"/>
    <w:link w:val="Tekstpodstawowy"/>
    <w:uiPriority w:val="99"/>
    <w:semiHidden/>
    <w:rsid w:val="006371EC"/>
  </w:style>
  <w:style w:type="paragraph" w:styleId="NormalnyWeb">
    <w:name w:val="Normal (Web)"/>
    <w:basedOn w:val="Normalny"/>
    <w:uiPriority w:val="99"/>
    <w:semiHidden/>
    <w:unhideWhenUsed/>
    <w:rsid w:val="00DA554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pple-converted-space">
    <w:name w:val="apple-converted-space"/>
    <w:basedOn w:val="Domylnaczcionkaakapitu"/>
    <w:rsid w:val="00DA5543"/>
  </w:style>
  <w:style w:type="character" w:styleId="Pogrubienie">
    <w:name w:val="Strong"/>
    <w:basedOn w:val="Domylnaczcionkaakapitu"/>
    <w:uiPriority w:val="22"/>
    <w:qFormat/>
    <w:rsid w:val="00DA5543"/>
    <w:rPr>
      <w:b/>
      <w:bCs/>
    </w:rPr>
  </w:style>
  <w:style w:type="paragraph" w:styleId="Tekstprzypisudolnego">
    <w:name w:val="footnote text"/>
    <w:basedOn w:val="Normalny"/>
    <w:link w:val="TekstprzypisudolnegoZnak"/>
    <w:uiPriority w:val="99"/>
    <w:semiHidden/>
    <w:unhideWhenUsed/>
    <w:rsid w:val="00BB2D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2D5E"/>
    <w:rPr>
      <w:sz w:val="20"/>
      <w:szCs w:val="20"/>
    </w:rPr>
  </w:style>
  <w:style w:type="character" w:styleId="Odwoanieprzypisudolnego">
    <w:name w:val="footnote reference"/>
    <w:basedOn w:val="Domylnaczcionkaakapitu"/>
    <w:uiPriority w:val="99"/>
    <w:semiHidden/>
    <w:unhideWhenUsed/>
    <w:rsid w:val="00BB2D5E"/>
    <w:rPr>
      <w:vertAlign w:val="superscript"/>
    </w:rPr>
  </w:style>
  <w:style w:type="paragraph" w:styleId="Akapitzlist">
    <w:name w:val="List Paragraph"/>
    <w:basedOn w:val="Normalny"/>
    <w:uiPriority w:val="34"/>
    <w:qFormat/>
    <w:rsid w:val="00151C1E"/>
    <w:pPr>
      <w:ind w:left="720"/>
      <w:contextualSpacing/>
    </w:pPr>
  </w:style>
  <w:style w:type="table" w:styleId="Tabela-Siatka">
    <w:name w:val="Table Grid"/>
    <w:basedOn w:val="Standardowy"/>
    <w:uiPriority w:val="59"/>
    <w:rsid w:val="003E3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74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4F4"/>
    <w:rPr>
      <w:sz w:val="20"/>
      <w:szCs w:val="20"/>
    </w:rPr>
  </w:style>
  <w:style w:type="character" w:styleId="Odwoanieprzypisukocowego">
    <w:name w:val="endnote reference"/>
    <w:basedOn w:val="Domylnaczcionkaakapitu"/>
    <w:uiPriority w:val="99"/>
    <w:semiHidden/>
    <w:unhideWhenUsed/>
    <w:rsid w:val="00D574F4"/>
    <w:rPr>
      <w:vertAlign w:val="superscript"/>
    </w:rPr>
  </w:style>
  <w:style w:type="paragraph" w:customStyle="1" w:styleId="Jednostka">
    <w:name w:val="Jednostka"/>
    <w:basedOn w:val="Normalny"/>
    <w:link w:val="JednostkaZnak"/>
    <w:qFormat/>
    <w:rsid w:val="00A91ED4"/>
    <w:pPr>
      <w:spacing w:after="0"/>
    </w:pPr>
    <w:rPr>
      <w:color w:val="000000" w:themeColor="text1"/>
      <w:sz w:val="20"/>
    </w:rPr>
  </w:style>
  <w:style w:type="character" w:customStyle="1" w:styleId="JednostkaZnak">
    <w:name w:val="Jednostka Znak"/>
    <w:basedOn w:val="Domylnaczcionkaakapitu"/>
    <w:link w:val="Jednostka"/>
    <w:rsid w:val="00A91ED4"/>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752">
      <w:bodyDiv w:val="1"/>
      <w:marLeft w:val="0"/>
      <w:marRight w:val="0"/>
      <w:marTop w:val="0"/>
      <w:marBottom w:val="0"/>
      <w:divBdr>
        <w:top w:val="none" w:sz="0" w:space="0" w:color="auto"/>
        <w:left w:val="none" w:sz="0" w:space="0" w:color="auto"/>
        <w:bottom w:val="none" w:sz="0" w:space="0" w:color="auto"/>
        <w:right w:val="none" w:sz="0" w:space="0" w:color="auto"/>
      </w:divBdr>
    </w:div>
    <w:div w:id="85931109">
      <w:bodyDiv w:val="1"/>
      <w:marLeft w:val="0"/>
      <w:marRight w:val="0"/>
      <w:marTop w:val="0"/>
      <w:marBottom w:val="0"/>
      <w:divBdr>
        <w:top w:val="none" w:sz="0" w:space="0" w:color="auto"/>
        <w:left w:val="none" w:sz="0" w:space="0" w:color="auto"/>
        <w:bottom w:val="none" w:sz="0" w:space="0" w:color="auto"/>
        <w:right w:val="none" w:sz="0" w:space="0" w:color="auto"/>
      </w:divBdr>
    </w:div>
    <w:div w:id="99570971">
      <w:bodyDiv w:val="1"/>
      <w:marLeft w:val="0"/>
      <w:marRight w:val="0"/>
      <w:marTop w:val="0"/>
      <w:marBottom w:val="0"/>
      <w:divBdr>
        <w:top w:val="none" w:sz="0" w:space="0" w:color="auto"/>
        <w:left w:val="none" w:sz="0" w:space="0" w:color="auto"/>
        <w:bottom w:val="none" w:sz="0" w:space="0" w:color="auto"/>
        <w:right w:val="none" w:sz="0" w:space="0" w:color="auto"/>
      </w:divBdr>
    </w:div>
    <w:div w:id="172577405">
      <w:bodyDiv w:val="1"/>
      <w:marLeft w:val="0"/>
      <w:marRight w:val="0"/>
      <w:marTop w:val="0"/>
      <w:marBottom w:val="0"/>
      <w:divBdr>
        <w:top w:val="none" w:sz="0" w:space="0" w:color="auto"/>
        <w:left w:val="none" w:sz="0" w:space="0" w:color="auto"/>
        <w:bottom w:val="none" w:sz="0" w:space="0" w:color="auto"/>
        <w:right w:val="none" w:sz="0" w:space="0" w:color="auto"/>
      </w:divBdr>
    </w:div>
    <w:div w:id="519471058">
      <w:bodyDiv w:val="1"/>
      <w:marLeft w:val="0"/>
      <w:marRight w:val="0"/>
      <w:marTop w:val="0"/>
      <w:marBottom w:val="0"/>
      <w:divBdr>
        <w:top w:val="none" w:sz="0" w:space="0" w:color="auto"/>
        <w:left w:val="none" w:sz="0" w:space="0" w:color="auto"/>
        <w:bottom w:val="none" w:sz="0" w:space="0" w:color="auto"/>
        <w:right w:val="none" w:sz="0" w:space="0" w:color="auto"/>
      </w:divBdr>
    </w:div>
    <w:div w:id="558907910">
      <w:bodyDiv w:val="1"/>
      <w:marLeft w:val="0"/>
      <w:marRight w:val="0"/>
      <w:marTop w:val="0"/>
      <w:marBottom w:val="0"/>
      <w:divBdr>
        <w:top w:val="none" w:sz="0" w:space="0" w:color="auto"/>
        <w:left w:val="none" w:sz="0" w:space="0" w:color="auto"/>
        <w:bottom w:val="none" w:sz="0" w:space="0" w:color="auto"/>
        <w:right w:val="none" w:sz="0" w:space="0" w:color="auto"/>
      </w:divBdr>
    </w:div>
    <w:div w:id="602034157">
      <w:bodyDiv w:val="1"/>
      <w:marLeft w:val="0"/>
      <w:marRight w:val="0"/>
      <w:marTop w:val="0"/>
      <w:marBottom w:val="0"/>
      <w:divBdr>
        <w:top w:val="none" w:sz="0" w:space="0" w:color="auto"/>
        <w:left w:val="none" w:sz="0" w:space="0" w:color="auto"/>
        <w:bottom w:val="none" w:sz="0" w:space="0" w:color="auto"/>
        <w:right w:val="none" w:sz="0" w:space="0" w:color="auto"/>
      </w:divBdr>
    </w:div>
    <w:div w:id="779766460">
      <w:bodyDiv w:val="1"/>
      <w:marLeft w:val="0"/>
      <w:marRight w:val="0"/>
      <w:marTop w:val="0"/>
      <w:marBottom w:val="0"/>
      <w:divBdr>
        <w:top w:val="none" w:sz="0" w:space="0" w:color="auto"/>
        <w:left w:val="none" w:sz="0" w:space="0" w:color="auto"/>
        <w:bottom w:val="none" w:sz="0" w:space="0" w:color="auto"/>
        <w:right w:val="none" w:sz="0" w:space="0" w:color="auto"/>
      </w:divBdr>
    </w:div>
    <w:div w:id="794714997">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950480351">
      <w:bodyDiv w:val="1"/>
      <w:marLeft w:val="0"/>
      <w:marRight w:val="0"/>
      <w:marTop w:val="0"/>
      <w:marBottom w:val="0"/>
      <w:divBdr>
        <w:top w:val="none" w:sz="0" w:space="0" w:color="auto"/>
        <w:left w:val="none" w:sz="0" w:space="0" w:color="auto"/>
        <w:bottom w:val="none" w:sz="0" w:space="0" w:color="auto"/>
        <w:right w:val="none" w:sz="0" w:space="0" w:color="auto"/>
      </w:divBdr>
    </w:div>
    <w:div w:id="955909383">
      <w:bodyDiv w:val="1"/>
      <w:marLeft w:val="0"/>
      <w:marRight w:val="0"/>
      <w:marTop w:val="0"/>
      <w:marBottom w:val="0"/>
      <w:divBdr>
        <w:top w:val="none" w:sz="0" w:space="0" w:color="auto"/>
        <w:left w:val="none" w:sz="0" w:space="0" w:color="auto"/>
        <w:bottom w:val="none" w:sz="0" w:space="0" w:color="auto"/>
        <w:right w:val="none" w:sz="0" w:space="0" w:color="auto"/>
      </w:divBdr>
    </w:div>
    <w:div w:id="1003976904">
      <w:bodyDiv w:val="1"/>
      <w:marLeft w:val="0"/>
      <w:marRight w:val="0"/>
      <w:marTop w:val="0"/>
      <w:marBottom w:val="0"/>
      <w:divBdr>
        <w:top w:val="none" w:sz="0" w:space="0" w:color="auto"/>
        <w:left w:val="none" w:sz="0" w:space="0" w:color="auto"/>
        <w:bottom w:val="none" w:sz="0" w:space="0" w:color="auto"/>
        <w:right w:val="none" w:sz="0" w:space="0" w:color="auto"/>
      </w:divBdr>
      <w:divsChild>
        <w:div w:id="1432774281">
          <w:marLeft w:val="0"/>
          <w:marRight w:val="0"/>
          <w:marTop w:val="0"/>
          <w:marBottom w:val="0"/>
          <w:divBdr>
            <w:top w:val="none" w:sz="0" w:space="0" w:color="auto"/>
            <w:left w:val="none" w:sz="0" w:space="0" w:color="auto"/>
            <w:bottom w:val="none" w:sz="0" w:space="0" w:color="auto"/>
            <w:right w:val="none" w:sz="0" w:space="0" w:color="auto"/>
          </w:divBdr>
          <w:divsChild>
            <w:div w:id="1772361602">
              <w:marLeft w:val="0"/>
              <w:marRight w:val="0"/>
              <w:marTop w:val="0"/>
              <w:marBottom w:val="0"/>
              <w:divBdr>
                <w:top w:val="none" w:sz="0" w:space="0" w:color="auto"/>
                <w:left w:val="none" w:sz="0" w:space="0" w:color="auto"/>
                <w:bottom w:val="none" w:sz="0" w:space="0" w:color="auto"/>
                <w:right w:val="none" w:sz="0" w:space="0" w:color="auto"/>
              </w:divBdr>
              <w:divsChild>
                <w:div w:id="1017120558">
                  <w:marLeft w:val="0"/>
                  <w:marRight w:val="0"/>
                  <w:marTop w:val="0"/>
                  <w:marBottom w:val="0"/>
                  <w:divBdr>
                    <w:top w:val="none" w:sz="0" w:space="0" w:color="auto"/>
                    <w:left w:val="none" w:sz="0" w:space="0" w:color="auto"/>
                    <w:bottom w:val="none" w:sz="0" w:space="0" w:color="auto"/>
                    <w:right w:val="none" w:sz="0" w:space="0" w:color="auto"/>
                  </w:divBdr>
                  <w:divsChild>
                    <w:div w:id="1322000348">
                      <w:marLeft w:val="0"/>
                      <w:marRight w:val="0"/>
                      <w:marTop w:val="0"/>
                      <w:marBottom w:val="0"/>
                      <w:divBdr>
                        <w:top w:val="none" w:sz="0" w:space="0" w:color="auto"/>
                        <w:left w:val="none" w:sz="0" w:space="0" w:color="auto"/>
                        <w:bottom w:val="none" w:sz="0" w:space="0" w:color="auto"/>
                        <w:right w:val="none" w:sz="0" w:space="0" w:color="auto"/>
                      </w:divBdr>
                      <w:divsChild>
                        <w:div w:id="2080591252">
                          <w:marLeft w:val="0"/>
                          <w:marRight w:val="0"/>
                          <w:marTop w:val="0"/>
                          <w:marBottom w:val="0"/>
                          <w:divBdr>
                            <w:top w:val="none" w:sz="0" w:space="0" w:color="auto"/>
                            <w:left w:val="none" w:sz="0" w:space="0" w:color="auto"/>
                            <w:bottom w:val="none" w:sz="0" w:space="0" w:color="auto"/>
                            <w:right w:val="none" w:sz="0" w:space="0" w:color="auto"/>
                          </w:divBdr>
                          <w:divsChild>
                            <w:div w:id="1478188358">
                              <w:marLeft w:val="0"/>
                              <w:marRight w:val="0"/>
                              <w:marTop w:val="0"/>
                              <w:marBottom w:val="0"/>
                              <w:divBdr>
                                <w:top w:val="none" w:sz="0" w:space="0" w:color="auto"/>
                                <w:left w:val="none" w:sz="0" w:space="0" w:color="auto"/>
                                <w:bottom w:val="none" w:sz="0" w:space="0" w:color="auto"/>
                                <w:right w:val="none" w:sz="0" w:space="0" w:color="auto"/>
                              </w:divBdr>
                              <w:divsChild>
                                <w:div w:id="107092732">
                                  <w:marLeft w:val="0"/>
                                  <w:marRight w:val="0"/>
                                  <w:marTop w:val="0"/>
                                  <w:marBottom w:val="0"/>
                                  <w:divBdr>
                                    <w:top w:val="none" w:sz="0" w:space="0" w:color="auto"/>
                                    <w:left w:val="none" w:sz="0" w:space="0" w:color="auto"/>
                                    <w:bottom w:val="none" w:sz="0" w:space="0" w:color="auto"/>
                                    <w:right w:val="none" w:sz="0" w:space="0" w:color="auto"/>
                                  </w:divBdr>
                                  <w:divsChild>
                                    <w:div w:id="1950701010">
                                      <w:marLeft w:val="0"/>
                                      <w:marRight w:val="0"/>
                                      <w:marTop w:val="0"/>
                                      <w:marBottom w:val="0"/>
                                      <w:divBdr>
                                        <w:top w:val="none" w:sz="0" w:space="0" w:color="auto"/>
                                        <w:left w:val="none" w:sz="0" w:space="0" w:color="auto"/>
                                        <w:bottom w:val="none" w:sz="0" w:space="0" w:color="auto"/>
                                        <w:right w:val="none" w:sz="0" w:space="0" w:color="auto"/>
                                      </w:divBdr>
                                      <w:divsChild>
                                        <w:div w:id="1255434490">
                                          <w:marLeft w:val="0"/>
                                          <w:marRight w:val="0"/>
                                          <w:marTop w:val="0"/>
                                          <w:marBottom w:val="0"/>
                                          <w:divBdr>
                                            <w:top w:val="none" w:sz="0" w:space="0" w:color="auto"/>
                                            <w:left w:val="none" w:sz="0" w:space="0" w:color="auto"/>
                                            <w:bottom w:val="none" w:sz="0" w:space="0" w:color="auto"/>
                                            <w:right w:val="none" w:sz="0" w:space="0" w:color="auto"/>
                                          </w:divBdr>
                                          <w:divsChild>
                                            <w:div w:id="382289453">
                                              <w:marLeft w:val="0"/>
                                              <w:marRight w:val="0"/>
                                              <w:marTop w:val="0"/>
                                              <w:marBottom w:val="0"/>
                                              <w:divBdr>
                                                <w:top w:val="none" w:sz="0" w:space="0" w:color="auto"/>
                                                <w:left w:val="none" w:sz="0" w:space="0" w:color="auto"/>
                                                <w:bottom w:val="none" w:sz="0" w:space="0" w:color="auto"/>
                                                <w:right w:val="none" w:sz="0" w:space="0" w:color="auto"/>
                                              </w:divBdr>
                                              <w:divsChild>
                                                <w:div w:id="419259293">
                                                  <w:marLeft w:val="0"/>
                                                  <w:marRight w:val="0"/>
                                                  <w:marTop w:val="0"/>
                                                  <w:marBottom w:val="0"/>
                                                  <w:divBdr>
                                                    <w:top w:val="none" w:sz="0" w:space="0" w:color="auto"/>
                                                    <w:left w:val="none" w:sz="0" w:space="0" w:color="auto"/>
                                                    <w:bottom w:val="none" w:sz="0" w:space="0" w:color="auto"/>
                                                    <w:right w:val="none" w:sz="0" w:space="0" w:color="auto"/>
                                                  </w:divBdr>
                                                  <w:divsChild>
                                                    <w:div w:id="132909584">
                                                      <w:marLeft w:val="0"/>
                                                      <w:marRight w:val="0"/>
                                                      <w:marTop w:val="0"/>
                                                      <w:marBottom w:val="0"/>
                                                      <w:divBdr>
                                                        <w:top w:val="none" w:sz="0" w:space="0" w:color="auto"/>
                                                        <w:left w:val="none" w:sz="0" w:space="0" w:color="auto"/>
                                                        <w:bottom w:val="none" w:sz="0" w:space="0" w:color="auto"/>
                                                        <w:right w:val="none" w:sz="0" w:space="0" w:color="auto"/>
                                                      </w:divBdr>
                                                      <w:divsChild>
                                                        <w:div w:id="1789277932">
                                                          <w:marLeft w:val="0"/>
                                                          <w:marRight w:val="0"/>
                                                          <w:marTop w:val="0"/>
                                                          <w:marBottom w:val="0"/>
                                                          <w:divBdr>
                                                            <w:top w:val="none" w:sz="0" w:space="0" w:color="auto"/>
                                                            <w:left w:val="none" w:sz="0" w:space="0" w:color="auto"/>
                                                            <w:bottom w:val="none" w:sz="0" w:space="0" w:color="auto"/>
                                                            <w:right w:val="none" w:sz="0" w:space="0" w:color="auto"/>
                                                          </w:divBdr>
                                                          <w:divsChild>
                                                            <w:div w:id="1278560911">
                                                              <w:marLeft w:val="0"/>
                                                              <w:marRight w:val="0"/>
                                                              <w:marTop w:val="0"/>
                                                              <w:marBottom w:val="0"/>
                                                              <w:divBdr>
                                                                <w:top w:val="none" w:sz="0" w:space="0" w:color="auto"/>
                                                                <w:left w:val="none" w:sz="0" w:space="0" w:color="auto"/>
                                                                <w:bottom w:val="none" w:sz="0" w:space="0" w:color="auto"/>
                                                                <w:right w:val="none" w:sz="0" w:space="0" w:color="auto"/>
                                                              </w:divBdr>
                                                              <w:divsChild>
                                                                <w:div w:id="2133862928">
                                                                  <w:marLeft w:val="0"/>
                                                                  <w:marRight w:val="0"/>
                                                                  <w:marTop w:val="0"/>
                                                                  <w:marBottom w:val="0"/>
                                                                  <w:divBdr>
                                                                    <w:top w:val="none" w:sz="0" w:space="0" w:color="auto"/>
                                                                    <w:left w:val="none" w:sz="0" w:space="0" w:color="auto"/>
                                                                    <w:bottom w:val="none" w:sz="0" w:space="0" w:color="auto"/>
                                                                    <w:right w:val="none" w:sz="0" w:space="0" w:color="auto"/>
                                                                  </w:divBdr>
                                                                  <w:divsChild>
                                                                    <w:div w:id="11498310">
                                                                      <w:marLeft w:val="0"/>
                                                                      <w:marRight w:val="0"/>
                                                                      <w:marTop w:val="0"/>
                                                                      <w:marBottom w:val="0"/>
                                                                      <w:divBdr>
                                                                        <w:top w:val="none" w:sz="0" w:space="0" w:color="auto"/>
                                                                        <w:left w:val="none" w:sz="0" w:space="0" w:color="auto"/>
                                                                        <w:bottom w:val="none" w:sz="0" w:space="0" w:color="auto"/>
                                                                        <w:right w:val="none" w:sz="0" w:space="0" w:color="auto"/>
                                                                      </w:divBdr>
                                                                      <w:divsChild>
                                                                        <w:div w:id="2054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12844">
      <w:bodyDiv w:val="1"/>
      <w:marLeft w:val="0"/>
      <w:marRight w:val="0"/>
      <w:marTop w:val="0"/>
      <w:marBottom w:val="0"/>
      <w:divBdr>
        <w:top w:val="none" w:sz="0" w:space="0" w:color="auto"/>
        <w:left w:val="none" w:sz="0" w:space="0" w:color="auto"/>
        <w:bottom w:val="none" w:sz="0" w:space="0" w:color="auto"/>
        <w:right w:val="none" w:sz="0" w:space="0" w:color="auto"/>
      </w:divBdr>
    </w:div>
    <w:div w:id="1049454598">
      <w:bodyDiv w:val="1"/>
      <w:marLeft w:val="0"/>
      <w:marRight w:val="0"/>
      <w:marTop w:val="0"/>
      <w:marBottom w:val="0"/>
      <w:divBdr>
        <w:top w:val="none" w:sz="0" w:space="0" w:color="auto"/>
        <w:left w:val="none" w:sz="0" w:space="0" w:color="auto"/>
        <w:bottom w:val="none" w:sz="0" w:space="0" w:color="auto"/>
        <w:right w:val="none" w:sz="0" w:space="0" w:color="auto"/>
      </w:divBdr>
    </w:div>
    <w:div w:id="1416315600">
      <w:bodyDiv w:val="1"/>
      <w:marLeft w:val="0"/>
      <w:marRight w:val="0"/>
      <w:marTop w:val="0"/>
      <w:marBottom w:val="0"/>
      <w:divBdr>
        <w:top w:val="none" w:sz="0" w:space="0" w:color="auto"/>
        <w:left w:val="none" w:sz="0" w:space="0" w:color="auto"/>
        <w:bottom w:val="none" w:sz="0" w:space="0" w:color="auto"/>
        <w:right w:val="none" w:sz="0" w:space="0" w:color="auto"/>
      </w:divBdr>
    </w:div>
    <w:div w:id="1641954338">
      <w:bodyDiv w:val="1"/>
      <w:marLeft w:val="0"/>
      <w:marRight w:val="0"/>
      <w:marTop w:val="0"/>
      <w:marBottom w:val="0"/>
      <w:divBdr>
        <w:top w:val="none" w:sz="0" w:space="0" w:color="auto"/>
        <w:left w:val="none" w:sz="0" w:space="0" w:color="auto"/>
        <w:bottom w:val="none" w:sz="0" w:space="0" w:color="auto"/>
        <w:right w:val="none" w:sz="0" w:space="0" w:color="auto"/>
      </w:divBdr>
    </w:div>
    <w:div w:id="1809130453">
      <w:bodyDiv w:val="1"/>
      <w:marLeft w:val="0"/>
      <w:marRight w:val="0"/>
      <w:marTop w:val="0"/>
      <w:marBottom w:val="0"/>
      <w:divBdr>
        <w:top w:val="none" w:sz="0" w:space="0" w:color="auto"/>
        <w:left w:val="none" w:sz="0" w:space="0" w:color="auto"/>
        <w:bottom w:val="none" w:sz="0" w:space="0" w:color="auto"/>
        <w:right w:val="none" w:sz="0" w:space="0" w:color="auto"/>
      </w:divBdr>
      <w:divsChild>
        <w:div w:id="535000175">
          <w:marLeft w:val="0"/>
          <w:marRight w:val="0"/>
          <w:marTop w:val="0"/>
          <w:marBottom w:val="0"/>
          <w:divBdr>
            <w:top w:val="none" w:sz="0" w:space="0" w:color="auto"/>
            <w:left w:val="none" w:sz="0" w:space="0" w:color="auto"/>
            <w:bottom w:val="none" w:sz="0" w:space="0" w:color="auto"/>
            <w:right w:val="none" w:sz="0" w:space="0" w:color="auto"/>
          </w:divBdr>
          <w:divsChild>
            <w:div w:id="895824533">
              <w:marLeft w:val="0"/>
              <w:marRight w:val="0"/>
              <w:marTop w:val="0"/>
              <w:marBottom w:val="0"/>
              <w:divBdr>
                <w:top w:val="none" w:sz="0" w:space="0" w:color="auto"/>
                <w:left w:val="none" w:sz="0" w:space="0" w:color="auto"/>
                <w:bottom w:val="none" w:sz="0" w:space="0" w:color="auto"/>
                <w:right w:val="none" w:sz="0" w:space="0" w:color="auto"/>
              </w:divBdr>
              <w:divsChild>
                <w:div w:id="802816465">
                  <w:marLeft w:val="0"/>
                  <w:marRight w:val="0"/>
                  <w:marTop w:val="0"/>
                  <w:marBottom w:val="0"/>
                  <w:divBdr>
                    <w:top w:val="none" w:sz="0" w:space="0" w:color="auto"/>
                    <w:left w:val="none" w:sz="0" w:space="0" w:color="auto"/>
                    <w:bottom w:val="none" w:sz="0" w:space="0" w:color="auto"/>
                    <w:right w:val="none" w:sz="0" w:space="0" w:color="auto"/>
                  </w:divBdr>
                  <w:divsChild>
                    <w:div w:id="717510757">
                      <w:marLeft w:val="0"/>
                      <w:marRight w:val="0"/>
                      <w:marTop w:val="0"/>
                      <w:marBottom w:val="0"/>
                      <w:divBdr>
                        <w:top w:val="none" w:sz="0" w:space="0" w:color="auto"/>
                        <w:left w:val="none" w:sz="0" w:space="0" w:color="auto"/>
                        <w:bottom w:val="none" w:sz="0" w:space="0" w:color="auto"/>
                        <w:right w:val="none" w:sz="0" w:space="0" w:color="auto"/>
                      </w:divBdr>
                      <w:divsChild>
                        <w:div w:id="1623419732">
                          <w:marLeft w:val="0"/>
                          <w:marRight w:val="0"/>
                          <w:marTop w:val="0"/>
                          <w:marBottom w:val="0"/>
                          <w:divBdr>
                            <w:top w:val="none" w:sz="0" w:space="0" w:color="auto"/>
                            <w:left w:val="none" w:sz="0" w:space="0" w:color="auto"/>
                            <w:bottom w:val="none" w:sz="0" w:space="0" w:color="auto"/>
                            <w:right w:val="none" w:sz="0" w:space="0" w:color="auto"/>
                          </w:divBdr>
                          <w:divsChild>
                            <w:div w:id="1312901745">
                              <w:marLeft w:val="0"/>
                              <w:marRight w:val="0"/>
                              <w:marTop w:val="0"/>
                              <w:marBottom w:val="0"/>
                              <w:divBdr>
                                <w:top w:val="none" w:sz="0" w:space="0" w:color="auto"/>
                                <w:left w:val="none" w:sz="0" w:space="0" w:color="auto"/>
                                <w:bottom w:val="none" w:sz="0" w:space="0" w:color="auto"/>
                                <w:right w:val="none" w:sz="0" w:space="0" w:color="auto"/>
                              </w:divBdr>
                              <w:divsChild>
                                <w:div w:id="456484566">
                                  <w:marLeft w:val="0"/>
                                  <w:marRight w:val="0"/>
                                  <w:marTop w:val="0"/>
                                  <w:marBottom w:val="0"/>
                                  <w:divBdr>
                                    <w:top w:val="none" w:sz="0" w:space="0" w:color="auto"/>
                                    <w:left w:val="none" w:sz="0" w:space="0" w:color="auto"/>
                                    <w:bottom w:val="none" w:sz="0" w:space="0" w:color="auto"/>
                                    <w:right w:val="none" w:sz="0" w:space="0" w:color="auto"/>
                                  </w:divBdr>
                                  <w:divsChild>
                                    <w:div w:id="915822916">
                                      <w:marLeft w:val="0"/>
                                      <w:marRight w:val="0"/>
                                      <w:marTop w:val="0"/>
                                      <w:marBottom w:val="0"/>
                                      <w:divBdr>
                                        <w:top w:val="none" w:sz="0" w:space="0" w:color="auto"/>
                                        <w:left w:val="none" w:sz="0" w:space="0" w:color="auto"/>
                                        <w:bottom w:val="none" w:sz="0" w:space="0" w:color="auto"/>
                                        <w:right w:val="none" w:sz="0" w:space="0" w:color="auto"/>
                                      </w:divBdr>
                                      <w:divsChild>
                                        <w:div w:id="1759862398">
                                          <w:marLeft w:val="0"/>
                                          <w:marRight w:val="0"/>
                                          <w:marTop w:val="0"/>
                                          <w:marBottom w:val="0"/>
                                          <w:divBdr>
                                            <w:top w:val="none" w:sz="0" w:space="0" w:color="auto"/>
                                            <w:left w:val="none" w:sz="0" w:space="0" w:color="auto"/>
                                            <w:bottom w:val="none" w:sz="0" w:space="0" w:color="auto"/>
                                            <w:right w:val="none" w:sz="0" w:space="0" w:color="auto"/>
                                          </w:divBdr>
                                          <w:divsChild>
                                            <w:div w:id="1956208966">
                                              <w:marLeft w:val="0"/>
                                              <w:marRight w:val="0"/>
                                              <w:marTop w:val="0"/>
                                              <w:marBottom w:val="0"/>
                                              <w:divBdr>
                                                <w:top w:val="none" w:sz="0" w:space="0" w:color="auto"/>
                                                <w:left w:val="none" w:sz="0" w:space="0" w:color="auto"/>
                                                <w:bottom w:val="none" w:sz="0" w:space="0" w:color="auto"/>
                                                <w:right w:val="none" w:sz="0" w:space="0" w:color="auto"/>
                                              </w:divBdr>
                                              <w:divsChild>
                                                <w:div w:id="1867208163">
                                                  <w:marLeft w:val="0"/>
                                                  <w:marRight w:val="0"/>
                                                  <w:marTop w:val="0"/>
                                                  <w:marBottom w:val="0"/>
                                                  <w:divBdr>
                                                    <w:top w:val="none" w:sz="0" w:space="0" w:color="auto"/>
                                                    <w:left w:val="none" w:sz="0" w:space="0" w:color="auto"/>
                                                    <w:bottom w:val="none" w:sz="0" w:space="0" w:color="auto"/>
                                                    <w:right w:val="none" w:sz="0" w:space="0" w:color="auto"/>
                                                  </w:divBdr>
                                                  <w:divsChild>
                                                    <w:div w:id="1765416955">
                                                      <w:marLeft w:val="0"/>
                                                      <w:marRight w:val="0"/>
                                                      <w:marTop w:val="0"/>
                                                      <w:marBottom w:val="0"/>
                                                      <w:divBdr>
                                                        <w:top w:val="none" w:sz="0" w:space="0" w:color="auto"/>
                                                        <w:left w:val="none" w:sz="0" w:space="0" w:color="auto"/>
                                                        <w:bottom w:val="none" w:sz="0" w:space="0" w:color="auto"/>
                                                        <w:right w:val="none" w:sz="0" w:space="0" w:color="auto"/>
                                                      </w:divBdr>
                                                      <w:divsChild>
                                                        <w:div w:id="402265519">
                                                          <w:marLeft w:val="0"/>
                                                          <w:marRight w:val="0"/>
                                                          <w:marTop w:val="0"/>
                                                          <w:marBottom w:val="0"/>
                                                          <w:divBdr>
                                                            <w:top w:val="none" w:sz="0" w:space="0" w:color="auto"/>
                                                            <w:left w:val="none" w:sz="0" w:space="0" w:color="auto"/>
                                                            <w:bottom w:val="none" w:sz="0" w:space="0" w:color="auto"/>
                                                            <w:right w:val="none" w:sz="0" w:space="0" w:color="auto"/>
                                                          </w:divBdr>
                                                          <w:divsChild>
                                                            <w:div w:id="23022818">
                                                              <w:marLeft w:val="0"/>
                                                              <w:marRight w:val="0"/>
                                                              <w:marTop w:val="0"/>
                                                              <w:marBottom w:val="0"/>
                                                              <w:divBdr>
                                                                <w:top w:val="none" w:sz="0" w:space="0" w:color="auto"/>
                                                                <w:left w:val="none" w:sz="0" w:space="0" w:color="auto"/>
                                                                <w:bottom w:val="none" w:sz="0" w:space="0" w:color="auto"/>
                                                                <w:right w:val="none" w:sz="0" w:space="0" w:color="auto"/>
                                                              </w:divBdr>
                                                              <w:divsChild>
                                                                <w:div w:id="1644239353">
                                                                  <w:marLeft w:val="0"/>
                                                                  <w:marRight w:val="0"/>
                                                                  <w:marTop w:val="0"/>
                                                                  <w:marBottom w:val="0"/>
                                                                  <w:divBdr>
                                                                    <w:top w:val="none" w:sz="0" w:space="0" w:color="auto"/>
                                                                    <w:left w:val="none" w:sz="0" w:space="0" w:color="auto"/>
                                                                    <w:bottom w:val="none" w:sz="0" w:space="0" w:color="auto"/>
                                                                    <w:right w:val="none" w:sz="0" w:space="0" w:color="auto"/>
                                                                  </w:divBdr>
                                                                  <w:divsChild>
                                                                    <w:div w:id="526135889">
                                                                      <w:marLeft w:val="0"/>
                                                                      <w:marRight w:val="0"/>
                                                                      <w:marTop w:val="0"/>
                                                                      <w:marBottom w:val="0"/>
                                                                      <w:divBdr>
                                                                        <w:top w:val="none" w:sz="0" w:space="0" w:color="auto"/>
                                                                        <w:left w:val="none" w:sz="0" w:space="0" w:color="auto"/>
                                                                        <w:bottom w:val="none" w:sz="0" w:space="0" w:color="auto"/>
                                                                        <w:right w:val="none" w:sz="0" w:space="0" w:color="auto"/>
                                                                      </w:divBdr>
                                                                      <w:divsChild>
                                                                        <w:div w:id="11850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52096">
      <w:bodyDiv w:val="1"/>
      <w:marLeft w:val="0"/>
      <w:marRight w:val="0"/>
      <w:marTop w:val="0"/>
      <w:marBottom w:val="0"/>
      <w:divBdr>
        <w:top w:val="none" w:sz="0" w:space="0" w:color="auto"/>
        <w:left w:val="none" w:sz="0" w:space="0" w:color="auto"/>
        <w:bottom w:val="none" w:sz="0" w:space="0" w:color="auto"/>
        <w:right w:val="none" w:sz="0" w:space="0" w:color="auto"/>
      </w:divBdr>
      <w:divsChild>
        <w:div w:id="349651558">
          <w:marLeft w:val="0"/>
          <w:marRight w:val="0"/>
          <w:marTop w:val="0"/>
          <w:marBottom w:val="0"/>
          <w:divBdr>
            <w:top w:val="none" w:sz="0" w:space="0" w:color="auto"/>
            <w:left w:val="none" w:sz="0" w:space="0" w:color="auto"/>
            <w:bottom w:val="none" w:sz="0" w:space="0" w:color="auto"/>
            <w:right w:val="none" w:sz="0" w:space="0" w:color="auto"/>
          </w:divBdr>
          <w:divsChild>
            <w:div w:id="1470324850">
              <w:marLeft w:val="0"/>
              <w:marRight w:val="0"/>
              <w:marTop w:val="0"/>
              <w:marBottom w:val="0"/>
              <w:divBdr>
                <w:top w:val="none" w:sz="0" w:space="0" w:color="auto"/>
                <w:left w:val="none" w:sz="0" w:space="0" w:color="auto"/>
                <w:bottom w:val="none" w:sz="0" w:space="0" w:color="auto"/>
                <w:right w:val="none" w:sz="0" w:space="0" w:color="auto"/>
              </w:divBdr>
              <w:divsChild>
                <w:div w:id="1553613487">
                  <w:marLeft w:val="0"/>
                  <w:marRight w:val="0"/>
                  <w:marTop w:val="0"/>
                  <w:marBottom w:val="0"/>
                  <w:divBdr>
                    <w:top w:val="none" w:sz="0" w:space="0" w:color="auto"/>
                    <w:left w:val="none" w:sz="0" w:space="0" w:color="auto"/>
                    <w:bottom w:val="none" w:sz="0" w:space="0" w:color="auto"/>
                    <w:right w:val="none" w:sz="0" w:space="0" w:color="auto"/>
                  </w:divBdr>
                  <w:divsChild>
                    <w:div w:id="1110978646">
                      <w:marLeft w:val="0"/>
                      <w:marRight w:val="0"/>
                      <w:marTop w:val="0"/>
                      <w:marBottom w:val="0"/>
                      <w:divBdr>
                        <w:top w:val="none" w:sz="0" w:space="0" w:color="auto"/>
                        <w:left w:val="none" w:sz="0" w:space="0" w:color="auto"/>
                        <w:bottom w:val="none" w:sz="0" w:space="0" w:color="auto"/>
                        <w:right w:val="none" w:sz="0" w:space="0" w:color="auto"/>
                      </w:divBdr>
                      <w:divsChild>
                        <w:div w:id="957641100">
                          <w:marLeft w:val="0"/>
                          <w:marRight w:val="0"/>
                          <w:marTop w:val="0"/>
                          <w:marBottom w:val="0"/>
                          <w:divBdr>
                            <w:top w:val="none" w:sz="0" w:space="0" w:color="auto"/>
                            <w:left w:val="none" w:sz="0" w:space="0" w:color="auto"/>
                            <w:bottom w:val="none" w:sz="0" w:space="0" w:color="auto"/>
                            <w:right w:val="none" w:sz="0" w:space="0" w:color="auto"/>
                          </w:divBdr>
                          <w:divsChild>
                            <w:div w:id="1349017068">
                              <w:marLeft w:val="-225"/>
                              <w:marRight w:val="-225"/>
                              <w:marTop w:val="0"/>
                              <w:marBottom w:val="0"/>
                              <w:divBdr>
                                <w:top w:val="none" w:sz="0" w:space="0" w:color="auto"/>
                                <w:left w:val="none" w:sz="0" w:space="0" w:color="auto"/>
                                <w:bottom w:val="none" w:sz="0" w:space="0" w:color="auto"/>
                                <w:right w:val="none" w:sz="0" w:space="0" w:color="auto"/>
                              </w:divBdr>
                              <w:divsChild>
                                <w:div w:id="624234426">
                                  <w:marLeft w:val="0"/>
                                  <w:marRight w:val="0"/>
                                  <w:marTop w:val="0"/>
                                  <w:marBottom w:val="0"/>
                                  <w:divBdr>
                                    <w:top w:val="none" w:sz="0" w:space="0" w:color="auto"/>
                                    <w:left w:val="none" w:sz="0" w:space="0" w:color="auto"/>
                                    <w:bottom w:val="none" w:sz="0" w:space="0" w:color="auto"/>
                                    <w:right w:val="none" w:sz="0" w:space="0" w:color="auto"/>
                                  </w:divBdr>
                                  <w:divsChild>
                                    <w:div w:id="1622567164">
                                      <w:marLeft w:val="0"/>
                                      <w:marRight w:val="0"/>
                                      <w:marTop w:val="0"/>
                                      <w:marBottom w:val="0"/>
                                      <w:divBdr>
                                        <w:top w:val="none" w:sz="0" w:space="0" w:color="auto"/>
                                        <w:left w:val="none" w:sz="0" w:space="0" w:color="auto"/>
                                        <w:bottom w:val="none" w:sz="0" w:space="0" w:color="auto"/>
                                        <w:right w:val="none" w:sz="0" w:space="0" w:color="auto"/>
                                      </w:divBdr>
                                      <w:divsChild>
                                        <w:div w:id="19619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esklad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A860-39D7-4D35-91B9-46E4AF6B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Dyląg</dc:creator>
  <cp:lastModifiedBy>Iwona</cp:lastModifiedBy>
  <cp:revision>2</cp:revision>
  <cp:lastPrinted>2017-08-31T12:57:00Z</cp:lastPrinted>
  <dcterms:created xsi:type="dcterms:W3CDTF">2017-10-14T21:42:00Z</dcterms:created>
  <dcterms:modified xsi:type="dcterms:W3CDTF">2017-10-14T21:42:00Z</dcterms:modified>
</cp:coreProperties>
</file>